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80C5A1" w14:textId="77777777" w:rsidR="00000DC1" w:rsidRPr="00460D73" w:rsidRDefault="00386962" w:rsidP="00460D73">
      <w:pPr>
        <w:bidi/>
        <w:spacing w:after="0" w:line="240" w:lineRule="auto"/>
        <w:jc w:val="both"/>
        <w:rPr>
          <w:rFonts w:ascii="DIN Next LT Arabic" w:hAnsi="DIN Next LT Arabic" w:cs="DIN Next LT Arabic"/>
          <w:sz w:val="36"/>
          <w:szCs w:val="36"/>
          <w:rtl/>
          <w:lang w:bidi="ar-DZ"/>
        </w:rPr>
      </w:pPr>
      <w:r w:rsidRPr="00460D73">
        <w:rPr>
          <w:rFonts w:ascii="DIN Next LT Arabic" w:hAnsi="DIN Next LT Arabic" w:cs="DIN Next LT Arabic"/>
          <w:b/>
          <w:bCs/>
          <w:color w:val="5B9BD5" w:themeColor="accent1"/>
          <w:sz w:val="36"/>
          <w:szCs w:val="36"/>
          <w:rtl/>
          <w:lang w:bidi="ar-DZ"/>
        </w:rPr>
        <w:t xml:space="preserve">المجال المفاهيمي: </w:t>
      </w:r>
      <w:r w:rsidR="00E4216D" w:rsidRPr="00460D73">
        <w:rPr>
          <w:rFonts w:ascii="DIN Next LT Arabic" w:hAnsi="DIN Next LT Arabic" w:cs="DIN Next LT Arabic"/>
          <w:sz w:val="36"/>
          <w:szCs w:val="36"/>
          <w:rtl/>
          <w:lang w:bidi="ar-DZ"/>
        </w:rPr>
        <w:t>معالج النص</w:t>
      </w:r>
      <w:r w:rsidR="0023172E" w:rsidRPr="00460D73">
        <w:rPr>
          <w:rFonts w:ascii="DIN Next LT Arabic" w:hAnsi="DIN Next LT Arabic" w:cs="DIN Next LT Arabic"/>
          <w:sz w:val="36"/>
          <w:szCs w:val="36"/>
          <w:rtl/>
          <w:lang w:bidi="ar-DZ"/>
        </w:rPr>
        <w:t>ـــــ</w:t>
      </w:r>
      <w:r w:rsidR="00E4216D" w:rsidRPr="00460D73">
        <w:rPr>
          <w:rFonts w:ascii="DIN Next LT Arabic" w:hAnsi="DIN Next LT Arabic" w:cs="DIN Next LT Arabic"/>
          <w:sz w:val="36"/>
          <w:szCs w:val="36"/>
          <w:rtl/>
          <w:lang w:bidi="ar-DZ"/>
        </w:rPr>
        <w:t>وص</w:t>
      </w:r>
      <w:r w:rsidR="00AB1277" w:rsidRPr="00460D73">
        <w:rPr>
          <w:rFonts w:ascii="DIN Next LT Arabic" w:hAnsi="DIN Next LT Arabic" w:cs="DIN Next LT Arabic"/>
          <w:sz w:val="36"/>
          <w:szCs w:val="36"/>
          <w:rtl/>
          <w:lang w:bidi="ar-DZ"/>
        </w:rPr>
        <w:t xml:space="preserve"> </w:t>
      </w:r>
      <w:r w:rsidR="00AB1277" w:rsidRPr="00460D73">
        <w:rPr>
          <w:rFonts w:ascii="DIN Next LT Arabic" w:hAnsi="DIN Next LT Arabic" w:cs="DIN Next LT Arabic"/>
          <w:b/>
          <w:bCs/>
          <w:sz w:val="36"/>
          <w:szCs w:val="36"/>
          <w:lang w:bidi="ar-DZ"/>
        </w:rPr>
        <w:t>Word</w:t>
      </w:r>
    </w:p>
    <w:p w14:paraId="0D2AA242" w14:textId="77777777" w:rsidR="00A84ABD" w:rsidRPr="00460D73" w:rsidRDefault="00386962" w:rsidP="00460D73">
      <w:pPr>
        <w:bidi/>
        <w:spacing w:after="0" w:line="240" w:lineRule="auto"/>
        <w:jc w:val="both"/>
        <w:rPr>
          <w:rFonts w:ascii="DIN Next LT Arabic" w:hAnsi="DIN Next LT Arabic" w:cs="DIN Next LT Arabic"/>
          <w:sz w:val="36"/>
          <w:szCs w:val="36"/>
          <w:lang w:bidi="ar-DZ"/>
        </w:rPr>
      </w:pPr>
      <w:r w:rsidRPr="00460D73">
        <w:rPr>
          <w:rFonts w:ascii="DIN Next LT Arabic" w:hAnsi="DIN Next LT Arabic" w:cs="DIN Next LT Arabic"/>
          <w:b/>
          <w:bCs/>
          <w:color w:val="5B9BD5" w:themeColor="accent1"/>
          <w:sz w:val="36"/>
          <w:szCs w:val="36"/>
          <w:rtl/>
          <w:lang w:bidi="ar-DZ"/>
        </w:rPr>
        <w:t xml:space="preserve">الوحدة المفاهيمية: </w:t>
      </w:r>
      <w:r w:rsidR="008C13EB" w:rsidRPr="00460D73">
        <w:rPr>
          <w:rFonts w:ascii="DIN Next LT Arabic" w:hAnsi="DIN Next LT Arabic" w:cs="DIN Next LT Arabic"/>
          <w:sz w:val="36"/>
          <w:szCs w:val="36"/>
          <w:rtl/>
          <w:lang w:bidi="ar-DZ"/>
        </w:rPr>
        <w:t>تنظيم الوثيقة</w:t>
      </w:r>
    </w:p>
    <w:p w14:paraId="379F7F9D" w14:textId="77777777" w:rsidR="00386962" w:rsidRPr="00460D73" w:rsidRDefault="00386962" w:rsidP="00460D73">
      <w:pPr>
        <w:bidi/>
        <w:spacing w:after="0" w:line="240" w:lineRule="auto"/>
        <w:jc w:val="both"/>
        <w:rPr>
          <w:rFonts w:ascii="DIN Next LT Arabic" w:hAnsi="DIN Next LT Arabic" w:cs="DIN Next LT Arabic"/>
          <w:sz w:val="36"/>
          <w:szCs w:val="36"/>
          <w:rtl/>
          <w:lang w:bidi="ar-DZ"/>
        </w:rPr>
      </w:pPr>
      <w:r w:rsidRPr="00460D73">
        <w:rPr>
          <w:rFonts w:ascii="DIN Next LT Arabic" w:hAnsi="DIN Next LT Arabic" w:cs="DIN Next LT Arabic"/>
          <w:b/>
          <w:bCs/>
          <w:color w:val="5B9BD5" w:themeColor="accent1"/>
          <w:sz w:val="36"/>
          <w:szCs w:val="36"/>
          <w:rtl/>
          <w:lang w:bidi="ar-DZ"/>
        </w:rPr>
        <w:t xml:space="preserve">الحصــة التعليمية: </w:t>
      </w:r>
      <w:r w:rsidR="00D47671" w:rsidRPr="00460D73">
        <w:rPr>
          <w:rFonts w:ascii="DIN Next LT Arabic" w:hAnsi="DIN Next LT Arabic" w:cs="DIN Next LT Arabic"/>
          <w:b/>
          <w:bCs/>
          <w:color w:val="00B050"/>
          <w:sz w:val="36"/>
          <w:szCs w:val="36"/>
          <w:rtl/>
          <w:lang w:bidi="ar-DZ"/>
        </w:rPr>
        <w:t xml:space="preserve">إدراج </w:t>
      </w:r>
      <w:r w:rsidR="008C13EB" w:rsidRPr="00460D73">
        <w:rPr>
          <w:rFonts w:ascii="DIN Next LT Arabic" w:hAnsi="DIN Next LT Arabic" w:cs="DIN Next LT Arabic"/>
          <w:b/>
          <w:bCs/>
          <w:color w:val="00B050"/>
          <w:sz w:val="36"/>
          <w:szCs w:val="36"/>
          <w:rtl/>
          <w:lang w:bidi="ar-DZ"/>
        </w:rPr>
        <w:t>فواصل وأرقام الصفحات</w:t>
      </w:r>
    </w:p>
    <w:p w14:paraId="7CEF885E" w14:textId="77777777" w:rsidR="002802E8" w:rsidRPr="00460D73" w:rsidRDefault="002802E8" w:rsidP="00460D73">
      <w:pPr>
        <w:bidi/>
        <w:spacing w:line="240" w:lineRule="auto"/>
        <w:jc w:val="both"/>
        <w:rPr>
          <w:rFonts w:ascii="DIN Next LT Arabic" w:hAnsi="DIN Next LT Arabic" w:cs="DIN Next LT Arabic"/>
          <w:sz w:val="18"/>
          <w:szCs w:val="18"/>
          <w:rtl/>
          <w:lang w:bidi="ar-DZ"/>
        </w:rPr>
      </w:pPr>
    </w:p>
    <w:p w14:paraId="0C4F724A" w14:textId="77777777" w:rsidR="00C90C78" w:rsidRPr="00460D73" w:rsidRDefault="00862CFE" w:rsidP="00460D73">
      <w:pPr>
        <w:bidi/>
        <w:spacing w:line="240" w:lineRule="auto"/>
        <w:rPr>
          <w:rFonts w:ascii="DIN Next LT Arabic" w:hAnsi="DIN Next LT Arabic" w:cs="DIN Next LT Arabic"/>
          <w:sz w:val="32"/>
          <w:szCs w:val="32"/>
          <w:rtl/>
          <w:lang w:val="en-US" w:bidi="ar-DZ"/>
        </w:rPr>
      </w:pPr>
      <w:r w:rsidRPr="00460D73">
        <w:rPr>
          <w:rFonts w:ascii="DIN Next LT Arabic" w:hAnsi="DIN Next LT Arabic" w:cs="DIN Next LT Arabic"/>
          <w:b/>
          <w:bCs/>
          <w:color w:val="FF0000"/>
          <w:sz w:val="32"/>
          <w:szCs w:val="32"/>
          <w:rtl/>
          <w:lang w:bidi="ar-DZ"/>
        </w:rPr>
        <w:t>1-</w:t>
      </w:r>
      <w:r w:rsidR="008C13EB" w:rsidRPr="00460D73">
        <w:rPr>
          <w:rFonts w:ascii="DIN Next LT Arabic" w:hAnsi="DIN Next LT Arabic" w:cs="DIN Next LT Arabic"/>
          <w:b/>
          <w:bCs/>
          <w:color w:val="FF0000"/>
          <w:sz w:val="32"/>
          <w:szCs w:val="32"/>
          <w:rtl/>
          <w:lang w:bidi="ar-DZ"/>
        </w:rPr>
        <w:t>تنسيق هوامش الصفحة:</w:t>
      </w:r>
    </w:p>
    <w:p w14:paraId="5EE04956" w14:textId="77777777" w:rsidR="008C13EB" w:rsidRPr="00460D73" w:rsidRDefault="008C13EB" w:rsidP="00460D73">
      <w:pPr>
        <w:pStyle w:val="ListParagraph"/>
        <w:numPr>
          <w:ilvl w:val="0"/>
          <w:numId w:val="23"/>
        </w:numPr>
        <w:bidi/>
        <w:spacing w:line="240" w:lineRule="auto"/>
        <w:ind w:left="423" w:hanging="284"/>
        <w:rPr>
          <w:rFonts w:ascii="DIN Next LT Arabic" w:hAnsi="DIN Next LT Arabic" w:cs="DIN Next LT Arabic"/>
          <w:sz w:val="32"/>
          <w:szCs w:val="32"/>
          <w:rtl/>
          <w:lang w:bidi="ar-DZ"/>
        </w:rPr>
      </w:pPr>
      <w:r w:rsidRPr="00460D73">
        <w:rPr>
          <w:rFonts w:ascii="DIN Next LT Arabic" w:hAnsi="DIN Next LT Arabic" w:cs="DIN Next LT Arabic"/>
          <w:sz w:val="32"/>
          <w:szCs w:val="32"/>
          <w:rtl/>
          <w:lang w:bidi="ar-DZ"/>
        </w:rPr>
        <w:t xml:space="preserve">ننقر على القائمة </w:t>
      </w:r>
      <w:r w:rsidRPr="00460D73">
        <w:rPr>
          <w:rFonts w:ascii="DIN Next LT Arabic" w:hAnsi="DIN Next LT Arabic" w:cs="DIN Next LT Arabic"/>
          <w:b/>
          <w:bCs/>
          <w:sz w:val="32"/>
          <w:szCs w:val="32"/>
          <w:lang w:bidi="ar-DZ"/>
        </w:rPr>
        <w:t>Mise en page</w:t>
      </w:r>
      <w:r w:rsidRPr="00460D73">
        <w:rPr>
          <w:rFonts w:ascii="DIN Next LT Arabic" w:hAnsi="DIN Next LT Arabic" w:cs="DIN Next LT Arabic"/>
          <w:sz w:val="32"/>
          <w:szCs w:val="32"/>
          <w:rtl/>
          <w:lang w:bidi="ar-DZ"/>
        </w:rPr>
        <w:t>.</w:t>
      </w:r>
    </w:p>
    <w:p w14:paraId="5D6A5AE2" w14:textId="77777777" w:rsidR="008C13EB" w:rsidRPr="00460D73" w:rsidRDefault="008C13EB" w:rsidP="00460D73">
      <w:pPr>
        <w:pStyle w:val="ListParagraph"/>
        <w:numPr>
          <w:ilvl w:val="0"/>
          <w:numId w:val="23"/>
        </w:numPr>
        <w:bidi/>
        <w:spacing w:line="240" w:lineRule="auto"/>
        <w:ind w:left="423" w:hanging="284"/>
        <w:rPr>
          <w:rFonts w:ascii="DIN Next LT Arabic" w:hAnsi="DIN Next LT Arabic" w:cs="DIN Next LT Arabic"/>
          <w:sz w:val="32"/>
          <w:szCs w:val="32"/>
          <w:rtl/>
          <w:lang w:bidi="ar-DZ"/>
        </w:rPr>
      </w:pPr>
      <w:r w:rsidRPr="00460D73">
        <w:rPr>
          <w:rFonts w:ascii="DIN Next LT Arabic" w:hAnsi="DIN Next LT Arabic" w:cs="DIN Next LT Arabic"/>
          <w:sz w:val="32"/>
          <w:szCs w:val="32"/>
          <w:rtl/>
          <w:lang w:bidi="ar-DZ"/>
        </w:rPr>
        <w:t xml:space="preserve">ننقر على التعليمة </w:t>
      </w:r>
      <w:r w:rsidRPr="00460D73">
        <w:rPr>
          <w:rFonts w:ascii="DIN Next LT Arabic" w:hAnsi="DIN Next LT Arabic" w:cs="DIN Next LT Arabic"/>
          <w:b/>
          <w:bCs/>
          <w:sz w:val="32"/>
          <w:szCs w:val="32"/>
          <w:lang w:bidi="ar-DZ"/>
        </w:rPr>
        <w:t>Marges</w:t>
      </w:r>
      <w:r w:rsidRPr="00460D73">
        <w:rPr>
          <w:rFonts w:ascii="DIN Next LT Arabic" w:hAnsi="DIN Next LT Arabic" w:cs="DIN Next LT Arabic"/>
          <w:sz w:val="32"/>
          <w:szCs w:val="32"/>
          <w:rtl/>
          <w:lang w:bidi="ar-DZ"/>
        </w:rPr>
        <w:t>.</w:t>
      </w:r>
    </w:p>
    <w:p w14:paraId="542D667E" w14:textId="77777777" w:rsidR="008C13EB" w:rsidRPr="00460D73" w:rsidRDefault="008C13EB" w:rsidP="00460D73">
      <w:pPr>
        <w:pStyle w:val="ListParagraph"/>
        <w:numPr>
          <w:ilvl w:val="0"/>
          <w:numId w:val="23"/>
        </w:numPr>
        <w:bidi/>
        <w:spacing w:line="240" w:lineRule="auto"/>
        <w:ind w:left="423" w:hanging="284"/>
        <w:rPr>
          <w:rFonts w:ascii="DIN Next LT Arabic" w:hAnsi="DIN Next LT Arabic" w:cs="DIN Next LT Arabic"/>
          <w:sz w:val="32"/>
          <w:szCs w:val="32"/>
          <w:lang w:bidi="ar-DZ"/>
        </w:rPr>
      </w:pPr>
      <w:r w:rsidRPr="00460D73">
        <w:rPr>
          <w:rFonts w:ascii="DIN Next LT Arabic" w:hAnsi="DIN Next LT Arabic" w:cs="DIN Next LT Arabic"/>
          <w:sz w:val="32"/>
          <w:szCs w:val="32"/>
          <w:rtl/>
          <w:lang w:bidi="ar-DZ"/>
        </w:rPr>
        <w:t>نختار هوامش الصفحة التي نريد.</w:t>
      </w:r>
    </w:p>
    <w:p w14:paraId="6CC1DA2B" w14:textId="77777777" w:rsidR="002802E8" w:rsidRPr="00460D73" w:rsidRDefault="008C13EB" w:rsidP="00460D73">
      <w:pPr>
        <w:bidi/>
        <w:spacing w:line="240" w:lineRule="auto"/>
        <w:rPr>
          <w:rFonts w:ascii="DIN Next LT Arabic" w:hAnsi="DIN Next LT Arabic" w:cs="DIN Next LT Arabic"/>
          <w:color w:val="000000" w:themeColor="text1"/>
          <w:sz w:val="32"/>
          <w:szCs w:val="32"/>
        </w:rPr>
      </w:pPr>
      <w:r w:rsidRPr="00460D73">
        <w:rPr>
          <w:rFonts w:ascii="DIN Next LT Arabic" w:hAnsi="DIN Next LT Arabic" w:cs="DIN Next LT Arabic"/>
          <w:b/>
          <w:bCs/>
          <w:color w:val="FF0000"/>
          <w:sz w:val="32"/>
          <w:szCs w:val="32"/>
          <w:rtl/>
          <w:lang w:bidi="ar-DZ"/>
        </w:rPr>
        <w:t>ملاحظة:</w:t>
      </w:r>
      <w:r w:rsidRPr="00460D73">
        <w:rPr>
          <w:rFonts w:ascii="DIN Next LT Arabic" w:hAnsi="DIN Next LT Arabic" w:cs="DIN Next LT Arabic"/>
          <w:color w:val="FF0000"/>
          <w:sz w:val="32"/>
          <w:szCs w:val="32"/>
          <w:rtl/>
        </w:rPr>
        <w:t xml:space="preserve"> </w:t>
      </w:r>
      <w:r w:rsidRPr="00460D73">
        <w:rPr>
          <w:rFonts w:ascii="DIN Next LT Arabic" w:hAnsi="DIN Next LT Arabic" w:cs="DIN Next LT Arabic"/>
          <w:color w:val="000000" w:themeColor="text1"/>
          <w:sz w:val="32"/>
          <w:szCs w:val="32"/>
          <w:rtl/>
        </w:rPr>
        <w:t xml:space="preserve">يمكن تغيير الهوامش وذلك بالنقر على التعليمة </w:t>
      </w:r>
      <w:r w:rsidRPr="00460D73">
        <w:rPr>
          <w:rFonts w:ascii="DIN Next LT Arabic" w:hAnsi="DIN Next LT Arabic" w:cs="DIN Next LT Arabic"/>
          <w:b/>
          <w:bCs/>
          <w:color w:val="000000" w:themeColor="text1"/>
          <w:sz w:val="32"/>
          <w:szCs w:val="32"/>
        </w:rPr>
        <w:t>Marges personnalisées</w:t>
      </w:r>
      <w:r w:rsidRPr="00460D73">
        <w:rPr>
          <w:rFonts w:ascii="DIN Next LT Arabic" w:hAnsi="DIN Next LT Arabic" w:cs="DIN Next LT Arabic"/>
          <w:color w:val="000000" w:themeColor="text1"/>
          <w:sz w:val="32"/>
          <w:szCs w:val="32"/>
          <w:rtl/>
        </w:rPr>
        <w:t>.</w:t>
      </w:r>
    </w:p>
    <w:p w14:paraId="63DBA120" w14:textId="77777777" w:rsidR="004F6C7C" w:rsidRPr="00460D73" w:rsidRDefault="004F6C7C" w:rsidP="00460D73">
      <w:pPr>
        <w:bidi/>
        <w:spacing w:line="240" w:lineRule="auto"/>
        <w:rPr>
          <w:rFonts w:ascii="DIN Next LT Arabic" w:hAnsi="DIN Next LT Arabic" w:cs="DIN Next LT Arabic"/>
          <w:sz w:val="2"/>
          <w:szCs w:val="2"/>
          <w:rtl/>
          <w:lang w:bidi="ar-DZ"/>
        </w:rPr>
      </w:pPr>
    </w:p>
    <w:p w14:paraId="7BC12C0D" w14:textId="77777777" w:rsidR="00A6452F" w:rsidRPr="00460D73" w:rsidRDefault="0013712F" w:rsidP="00460D73">
      <w:pPr>
        <w:bidi/>
        <w:spacing w:after="0" w:line="240" w:lineRule="auto"/>
        <w:rPr>
          <w:rFonts w:ascii="DIN Next LT Arabic" w:hAnsi="DIN Next LT Arabic" w:cs="DIN Next LT Arabic"/>
          <w:sz w:val="32"/>
          <w:szCs w:val="32"/>
          <w:rtl/>
          <w:lang w:bidi="ar-DZ"/>
        </w:rPr>
      </w:pPr>
      <w:r w:rsidRPr="00460D73">
        <w:rPr>
          <w:rFonts w:ascii="DIN Next LT Arabic" w:hAnsi="DIN Next LT Arabic" w:cs="DIN Next LT Arabic"/>
          <w:b/>
          <w:bCs/>
          <w:color w:val="FF0000"/>
          <w:sz w:val="32"/>
          <w:szCs w:val="32"/>
          <w:rtl/>
          <w:lang w:bidi="ar-DZ"/>
        </w:rPr>
        <w:t>2-خطوات</w:t>
      </w:r>
      <w:r w:rsidR="008C13EB" w:rsidRPr="00460D73">
        <w:rPr>
          <w:rFonts w:ascii="DIN Next LT Arabic" w:hAnsi="DIN Next LT Arabic" w:cs="DIN Next LT Arabic"/>
          <w:b/>
          <w:bCs/>
          <w:color w:val="FF0000"/>
          <w:sz w:val="32"/>
          <w:szCs w:val="32"/>
          <w:lang w:bidi="ar-DZ"/>
        </w:rPr>
        <w:t xml:space="preserve"> </w:t>
      </w:r>
      <w:r w:rsidR="008C13EB" w:rsidRPr="00460D73">
        <w:rPr>
          <w:rFonts w:ascii="DIN Next LT Arabic" w:hAnsi="DIN Next LT Arabic" w:cs="DIN Next LT Arabic"/>
          <w:b/>
          <w:bCs/>
          <w:color w:val="FF0000"/>
          <w:sz w:val="32"/>
          <w:szCs w:val="32"/>
          <w:rtl/>
          <w:lang w:bidi="ar-DZ"/>
        </w:rPr>
        <w:t>إدراج فواصل الصفحة</w:t>
      </w:r>
      <w:r w:rsidR="004F6C7C" w:rsidRPr="00460D73">
        <w:rPr>
          <w:rFonts w:ascii="DIN Next LT Arabic" w:hAnsi="DIN Next LT Arabic" w:cs="DIN Next LT Arabic"/>
          <w:b/>
          <w:bCs/>
          <w:color w:val="FF0000"/>
          <w:sz w:val="32"/>
          <w:szCs w:val="32"/>
          <w:rtl/>
          <w:lang w:bidi="ar-DZ"/>
        </w:rPr>
        <w:t xml:space="preserve">: </w:t>
      </w:r>
      <w:r w:rsidR="008C13EB" w:rsidRPr="00460D73">
        <w:rPr>
          <w:rFonts w:ascii="DIN Next LT Arabic" w:hAnsi="DIN Next LT Arabic" w:cs="DIN Next LT Arabic"/>
          <w:sz w:val="32"/>
          <w:szCs w:val="32"/>
          <w:rtl/>
          <w:lang w:bidi="ar-DZ"/>
        </w:rPr>
        <w:t>أثناء كتابة النص في معالج النصــوص يتم إدراج فـواصل الصفحات تلقائيا عندما تصل إلى نهاية كل صفحة ويمكنك فصل الصفحات يدويا في أي مكــان يناسبك للحصول على صفحة جديدة وذلك باتباع الخطوات التالية:</w:t>
      </w:r>
    </w:p>
    <w:p w14:paraId="3CC3F059" w14:textId="77777777" w:rsidR="00CD6621" w:rsidRPr="00460D73" w:rsidRDefault="00CD6621" w:rsidP="00460D73">
      <w:pPr>
        <w:bidi/>
        <w:spacing w:after="0" w:line="240" w:lineRule="auto"/>
        <w:rPr>
          <w:rFonts w:ascii="DIN Next LT Arabic" w:hAnsi="DIN Next LT Arabic" w:cs="DIN Next LT Arabic"/>
          <w:b/>
          <w:bCs/>
          <w:color w:val="FF0000"/>
          <w:sz w:val="18"/>
          <w:szCs w:val="18"/>
          <w:rtl/>
          <w:lang w:bidi="ar-DZ"/>
        </w:rPr>
      </w:pPr>
    </w:p>
    <w:p w14:paraId="43E86976" w14:textId="77777777" w:rsidR="00B26FA2" w:rsidRPr="00460D73" w:rsidRDefault="00B26FA2" w:rsidP="00460D73">
      <w:pPr>
        <w:pStyle w:val="ListParagraph"/>
        <w:numPr>
          <w:ilvl w:val="0"/>
          <w:numId w:val="24"/>
        </w:numPr>
        <w:bidi/>
        <w:spacing w:after="0" w:line="240" w:lineRule="auto"/>
        <w:ind w:left="423" w:hanging="284"/>
        <w:rPr>
          <w:rFonts w:ascii="DIN Next LT Arabic" w:hAnsi="DIN Next LT Arabic" w:cs="DIN Next LT Arabic"/>
          <w:color w:val="000000" w:themeColor="text1"/>
          <w:sz w:val="32"/>
          <w:szCs w:val="32"/>
          <w:lang w:bidi="ar-DZ"/>
        </w:rPr>
      </w:pPr>
      <w:r w:rsidRPr="00460D73">
        <w:rPr>
          <w:rFonts w:ascii="DIN Next LT Arabic" w:hAnsi="DIN Next LT Arabic" w:cs="DIN Next LT Arabic"/>
          <w:color w:val="000000" w:themeColor="text1"/>
          <w:sz w:val="32"/>
          <w:szCs w:val="32"/>
          <w:rtl/>
          <w:lang w:bidi="ar-DZ"/>
        </w:rPr>
        <w:t xml:space="preserve">ننقر على القائمة </w:t>
      </w:r>
      <w:r w:rsidRPr="00460D73">
        <w:rPr>
          <w:rFonts w:ascii="DIN Next LT Arabic" w:hAnsi="DIN Next LT Arabic" w:cs="DIN Next LT Arabic"/>
          <w:b/>
          <w:bCs/>
          <w:color w:val="000000" w:themeColor="text1"/>
          <w:sz w:val="32"/>
          <w:szCs w:val="32"/>
          <w:lang w:bidi="ar-DZ"/>
        </w:rPr>
        <w:t>Mise en page</w:t>
      </w:r>
      <w:r w:rsidRPr="00460D73">
        <w:rPr>
          <w:rFonts w:ascii="DIN Next LT Arabic" w:hAnsi="DIN Next LT Arabic" w:cs="DIN Next LT Arabic"/>
          <w:color w:val="000000" w:themeColor="text1"/>
          <w:sz w:val="32"/>
          <w:szCs w:val="32"/>
          <w:rtl/>
          <w:lang w:bidi="ar-DZ"/>
        </w:rPr>
        <w:t>.</w:t>
      </w:r>
    </w:p>
    <w:p w14:paraId="4622B99F" w14:textId="77777777" w:rsidR="00B26FA2" w:rsidRPr="00460D73" w:rsidRDefault="00B26FA2" w:rsidP="00460D73">
      <w:pPr>
        <w:pStyle w:val="ListParagraph"/>
        <w:numPr>
          <w:ilvl w:val="0"/>
          <w:numId w:val="24"/>
        </w:numPr>
        <w:bidi/>
        <w:spacing w:after="0" w:line="240" w:lineRule="auto"/>
        <w:ind w:left="423" w:hanging="284"/>
        <w:rPr>
          <w:rFonts w:ascii="DIN Next LT Arabic" w:hAnsi="DIN Next LT Arabic" w:cs="DIN Next LT Arabic"/>
          <w:color w:val="000000" w:themeColor="text1"/>
          <w:sz w:val="32"/>
          <w:szCs w:val="32"/>
          <w:lang w:bidi="ar-DZ"/>
        </w:rPr>
      </w:pPr>
      <w:r w:rsidRPr="00460D73">
        <w:rPr>
          <w:rFonts w:ascii="DIN Next LT Arabic" w:hAnsi="DIN Next LT Arabic" w:cs="DIN Next LT Arabic"/>
          <w:color w:val="000000" w:themeColor="text1"/>
          <w:sz w:val="32"/>
          <w:szCs w:val="32"/>
          <w:rtl/>
          <w:lang w:bidi="ar-DZ"/>
        </w:rPr>
        <w:t xml:space="preserve">ننقر على التعليمة </w:t>
      </w:r>
      <w:r w:rsidRPr="00460D73">
        <w:rPr>
          <w:rFonts w:ascii="DIN Next LT Arabic" w:hAnsi="DIN Next LT Arabic" w:cs="DIN Next LT Arabic"/>
          <w:b/>
          <w:bCs/>
          <w:color w:val="000000" w:themeColor="text1"/>
          <w:sz w:val="32"/>
          <w:szCs w:val="32"/>
          <w:lang w:bidi="ar-DZ"/>
        </w:rPr>
        <w:t>Sauts de pages</w:t>
      </w:r>
      <w:r w:rsidRPr="00460D73">
        <w:rPr>
          <w:rFonts w:ascii="DIN Next LT Arabic" w:hAnsi="DIN Next LT Arabic" w:cs="DIN Next LT Arabic"/>
          <w:color w:val="000000" w:themeColor="text1"/>
          <w:sz w:val="32"/>
          <w:szCs w:val="32"/>
          <w:rtl/>
          <w:lang w:bidi="ar-DZ"/>
        </w:rPr>
        <w:t>.</w:t>
      </w:r>
    </w:p>
    <w:p w14:paraId="3D37D5DD" w14:textId="77777777" w:rsidR="00C63979" w:rsidRPr="00460D73" w:rsidRDefault="00B26FA2" w:rsidP="00460D73">
      <w:pPr>
        <w:pStyle w:val="ListParagraph"/>
        <w:numPr>
          <w:ilvl w:val="0"/>
          <w:numId w:val="24"/>
        </w:numPr>
        <w:bidi/>
        <w:spacing w:after="0" w:line="240" w:lineRule="auto"/>
        <w:ind w:left="423" w:hanging="284"/>
        <w:rPr>
          <w:rFonts w:ascii="DIN Next LT Arabic" w:hAnsi="DIN Next LT Arabic" w:cs="DIN Next LT Arabic"/>
          <w:color w:val="000000" w:themeColor="text1"/>
          <w:sz w:val="32"/>
          <w:szCs w:val="32"/>
          <w:rtl/>
          <w:lang w:bidi="ar-DZ"/>
        </w:rPr>
      </w:pPr>
      <w:r w:rsidRPr="00460D73">
        <w:rPr>
          <w:rFonts w:ascii="DIN Next LT Arabic" w:hAnsi="DIN Next LT Arabic" w:cs="DIN Next LT Arabic"/>
          <w:color w:val="000000" w:themeColor="text1"/>
          <w:sz w:val="32"/>
          <w:szCs w:val="32"/>
          <w:rtl/>
          <w:lang w:bidi="ar-DZ"/>
        </w:rPr>
        <w:t xml:space="preserve">ننقر على التعليمة </w:t>
      </w:r>
      <w:r w:rsidRPr="00460D73">
        <w:rPr>
          <w:rFonts w:ascii="DIN Next LT Arabic" w:hAnsi="DIN Next LT Arabic" w:cs="DIN Next LT Arabic"/>
          <w:b/>
          <w:bCs/>
          <w:color w:val="000000" w:themeColor="text1"/>
          <w:sz w:val="32"/>
          <w:szCs w:val="32"/>
          <w:lang w:bidi="ar-DZ"/>
        </w:rPr>
        <w:t>page</w:t>
      </w:r>
      <w:r w:rsidRPr="00460D73">
        <w:rPr>
          <w:rFonts w:ascii="DIN Next LT Arabic" w:hAnsi="DIN Next LT Arabic" w:cs="DIN Next LT Arabic"/>
          <w:color w:val="000000" w:themeColor="text1"/>
          <w:sz w:val="32"/>
          <w:szCs w:val="32"/>
          <w:rtl/>
          <w:lang w:bidi="ar-DZ"/>
        </w:rPr>
        <w:t>.</w:t>
      </w:r>
    </w:p>
    <w:p w14:paraId="2214559B" w14:textId="77777777" w:rsidR="002802E8" w:rsidRPr="00460D73" w:rsidRDefault="002802E8" w:rsidP="00460D73">
      <w:pPr>
        <w:bidi/>
        <w:spacing w:after="0" w:line="240" w:lineRule="auto"/>
        <w:ind w:left="360" w:hanging="362"/>
        <w:rPr>
          <w:rFonts w:ascii="DIN Next LT Arabic" w:hAnsi="DIN Next LT Arabic" w:cs="DIN Next LT Arabic"/>
          <w:color w:val="FF0000"/>
          <w:sz w:val="32"/>
          <w:szCs w:val="32"/>
          <w:rtl/>
          <w:lang w:bidi="ar-DZ"/>
        </w:rPr>
      </w:pPr>
    </w:p>
    <w:p w14:paraId="0124D861" w14:textId="77777777" w:rsidR="002802E8" w:rsidRPr="00460D73" w:rsidRDefault="00B26FA2" w:rsidP="00460D73">
      <w:pPr>
        <w:bidi/>
        <w:spacing w:after="0" w:line="240" w:lineRule="auto"/>
        <w:rPr>
          <w:rFonts w:ascii="DIN Next LT Arabic" w:hAnsi="DIN Next LT Arabic" w:cs="DIN Next LT Arabic"/>
          <w:sz w:val="32"/>
          <w:szCs w:val="32"/>
          <w:rtl/>
          <w:lang w:bidi="ar-DZ"/>
        </w:rPr>
      </w:pPr>
      <w:r w:rsidRPr="00460D73">
        <w:rPr>
          <w:rFonts w:ascii="DIN Next LT Arabic" w:hAnsi="DIN Next LT Arabic" w:cs="DIN Next LT Arabic"/>
          <w:b/>
          <w:bCs/>
          <w:color w:val="FF0000"/>
          <w:sz w:val="32"/>
          <w:szCs w:val="32"/>
          <w:rtl/>
          <w:lang w:bidi="ar-DZ"/>
        </w:rPr>
        <w:t>3-خطوات</w:t>
      </w:r>
      <w:r w:rsidRPr="00460D73">
        <w:rPr>
          <w:rFonts w:ascii="DIN Next LT Arabic" w:hAnsi="DIN Next LT Arabic" w:cs="DIN Next LT Arabic"/>
          <w:b/>
          <w:bCs/>
          <w:color w:val="FF0000"/>
          <w:sz w:val="32"/>
          <w:szCs w:val="32"/>
          <w:lang w:bidi="ar-DZ"/>
        </w:rPr>
        <w:t xml:space="preserve"> </w:t>
      </w:r>
      <w:r w:rsidRPr="00460D73">
        <w:rPr>
          <w:rFonts w:ascii="DIN Next LT Arabic" w:hAnsi="DIN Next LT Arabic" w:cs="DIN Next LT Arabic"/>
          <w:b/>
          <w:bCs/>
          <w:color w:val="FF0000"/>
          <w:sz w:val="32"/>
          <w:szCs w:val="32"/>
          <w:rtl/>
          <w:lang w:bidi="ar-DZ"/>
        </w:rPr>
        <w:t xml:space="preserve">إدراج أرقام الصفحات: </w:t>
      </w:r>
      <w:r w:rsidRPr="00460D73">
        <w:rPr>
          <w:rFonts w:ascii="DIN Next LT Arabic" w:hAnsi="DIN Next LT Arabic" w:cs="DIN Next LT Arabic"/>
          <w:color w:val="000000" w:themeColor="text1"/>
          <w:sz w:val="32"/>
          <w:szCs w:val="32"/>
          <w:rtl/>
          <w:lang w:bidi="ar-DZ"/>
        </w:rPr>
        <w:t>يتيح برنامج</w:t>
      </w:r>
      <w:r w:rsidRPr="00460D73">
        <w:rPr>
          <w:rFonts w:ascii="DIN Next LT Arabic" w:hAnsi="DIN Next LT Arabic" w:cs="DIN Next LT Arabic"/>
          <w:color w:val="000000" w:themeColor="text1"/>
          <w:sz w:val="32"/>
          <w:szCs w:val="32"/>
          <w:lang w:bidi="ar-DZ"/>
        </w:rPr>
        <w:t xml:space="preserve"> </w:t>
      </w:r>
      <w:r w:rsidRPr="00460D73">
        <w:rPr>
          <w:rFonts w:ascii="DIN Next LT Arabic" w:hAnsi="DIN Next LT Arabic" w:cs="DIN Next LT Arabic"/>
          <w:color w:val="000000" w:themeColor="text1"/>
          <w:sz w:val="32"/>
          <w:szCs w:val="32"/>
          <w:rtl/>
          <w:lang w:bidi="ar-DZ"/>
        </w:rPr>
        <w:t xml:space="preserve">معالج النصوص ترقيم الصفحات آليا وذلك بإعطاء كل صفحة رقما معينا حسب تسلسلها أو ترتيبها، </w:t>
      </w:r>
      <w:r w:rsidRPr="00460D73">
        <w:rPr>
          <w:rFonts w:ascii="DIN Next LT Arabic" w:hAnsi="DIN Next LT Arabic" w:cs="DIN Next LT Arabic"/>
          <w:sz w:val="32"/>
          <w:szCs w:val="32"/>
          <w:rtl/>
          <w:lang w:bidi="ar-DZ"/>
        </w:rPr>
        <w:t>بإتباع الخطوات التالية:</w:t>
      </w:r>
    </w:p>
    <w:p w14:paraId="7D8DB622" w14:textId="77777777" w:rsidR="00CD6621" w:rsidRPr="00460D73" w:rsidRDefault="00CD6621" w:rsidP="00460D73">
      <w:pPr>
        <w:bidi/>
        <w:spacing w:after="0" w:line="240" w:lineRule="auto"/>
        <w:rPr>
          <w:rFonts w:ascii="DIN Next LT Arabic" w:hAnsi="DIN Next LT Arabic" w:cs="DIN Next LT Arabic"/>
          <w:b/>
          <w:bCs/>
          <w:color w:val="FF0000"/>
          <w:sz w:val="18"/>
          <w:szCs w:val="18"/>
          <w:rtl/>
          <w:lang w:bidi="ar-DZ"/>
        </w:rPr>
      </w:pPr>
    </w:p>
    <w:p w14:paraId="40913FB2" w14:textId="77777777" w:rsidR="00F720AF" w:rsidRPr="00460D73" w:rsidRDefault="00F720AF" w:rsidP="00460D73">
      <w:pPr>
        <w:pStyle w:val="ListParagraph"/>
        <w:numPr>
          <w:ilvl w:val="0"/>
          <w:numId w:val="25"/>
        </w:numPr>
        <w:bidi/>
        <w:spacing w:line="240" w:lineRule="auto"/>
        <w:ind w:left="423" w:hanging="284"/>
        <w:rPr>
          <w:rFonts w:ascii="DIN Next LT Arabic" w:hAnsi="DIN Next LT Arabic" w:cs="DIN Next LT Arabic"/>
          <w:sz w:val="32"/>
          <w:szCs w:val="32"/>
          <w:rtl/>
          <w:lang w:bidi="ar-DZ"/>
        </w:rPr>
      </w:pPr>
      <w:r w:rsidRPr="00460D73">
        <w:rPr>
          <w:rFonts w:ascii="DIN Next LT Arabic" w:hAnsi="DIN Next LT Arabic" w:cs="DIN Next LT Arabic"/>
          <w:sz w:val="32"/>
          <w:szCs w:val="32"/>
          <w:rtl/>
          <w:lang w:bidi="ar-DZ"/>
        </w:rPr>
        <w:t xml:space="preserve">ننقر على القائمة </w:t>
      </w:r>
      <w:r w:rsidRPr="00460D73">
        <w:rPr>
          <w:rFonts w:ascii="DIN Next LT Arabic" w:hAnsi="DIN Next LT Arabic" w:cs="DIN Next LT Arabic"/>
          <w:b/>
          <w:bCs/>
          <w:sz w:val="32"/>
          <w:szCs w:val="32"/>
          <w:lang w:bidi="ar-DZ"/>
        </w:rPr>
        <w:t>Insertion</w:t>
      </w:r>
      <w:r w:rsidRPr="00460D73">
        <w:rPr>
          <w:rFonts w:ascii="DIN Next LT Arabic" w:hAnsi="DIN Next LT Arabic" w:cs="DIN Next LT Arabic"/>
          <w:sz w:val="32"/>
          <w:szCs w:val="32"/>
          <w:rtl/>
          <w:lang w:bidi="ar-DZ"/>
        </w:rPr>
        <w:t>.</w:t>
      </w:r>
    </w:p>
    <w:p w14:paraId="1F457319" w14:textId="77777777" w:rsidR="00F720AF" w:rsidRPr="00460D73" w:rsidRDefault="00F720AF" w:rsidP="00460D73">
      <w:pPr>
        <w:pStyle w:val="ListParagraph"/>
        <w:numPr>
          <w:ilvl w:val="0"/>
          <w:numId w:val="25"/>
        </w:numPr>
        <w:bidi/>
        <w:spacing w:line="240" w:lineRule="auto"/>
        <w:ind w:left="423" w:hanging="284"/>
        <w:rPr>
          <w:rFonts w:ascii="DIN Next LT Arabic" w:hAnsi="DIN Next LT Arabic" w:cs="DIN Next LT Arabic"/>
          <w:color w:val="000000" w:themeColor="text1"/>
          <w:sz w:val="32"/>
          <w:szCs w:val="32"/>
          <w:lang w:bidi="ar-DZ"/>
        </w:rPr>
      </w:pPr>
      <w:r w:rsidRPr="00460D73">
        <w:rPr>
          <w:rFonts w:ascii="DIN Next LT Arabic" w:hAnsi="DIN Next LT Arabic" w:cs="DIN Next LT Arabic"/>
          <w:sz w:val="32"/>
          <w:szCs w:val="32"/>
          <w:rtl/>
          <w:lang w:bidi="ar-DZ"/>
        </w:rPr>
        <w:t xml:space="preserve">ننقر على التعليمة </w:t>
      </w:r>
      <w:r w:rsidRPr="00460D73">
        <w:rPr>
          <w:rFonts w:ascii="DIN Next LT Arabic" w:hAnsi="DIN Next LT Arabic" w:cs="DIN Next LT Arabic"/>
          <w:color w:val="000000" w:themeColor="text1"/>
          <w:sz w:val="32"/>
          <w:szCs w:val="32"/>
          <w:lang w:bidi="ar-DZ"/>
        </w:rPr>
        <w:t xml:space="preserve"> .</w:t>
      </w:r>
      <w:r w:rsidRPr="00460D73">
        <w:rPr>
          <w:rFonts w:ascii="DIN Next LT Arabic" w:hAnsi="DIN Next LT Arabic" w:cs="DIN Next LT Arabic"/>
          <w:b/>
          <w:bCs/>
          <w:color w:val="000000" w:themeColor="text1"/>
          <w:sz w:val="32"/>
          <w:szCs w:val="32"/>
          <w:lang w:bidi="ar-DZ"/>
        </w:rPr>
        <w:t>Numéro de page</w:t>
      </w:r>
    </w:p>
    <w:p w14:paraId="465D3AFB" w14:textId="77777777" w:rsidR="00F720AF" w:rsidRPr="00460D73" w:rsidRDefault="00F720AF" w:rsidP="00460D73">
      <w:pPr>
        <w:pStyle w:val="ListParagraph"/>
        <w:numPr>
          <w:ilvl w:val="0"/>
          <w:numId w:val="25"/>
        </w:numPr>
        <w:bidi/>
        <w:spacing w:line="240" w:lineRule="auto"/>
        <w:ind w:left="423" w:hanging="284"/>
        <w:rPr>
          <w:rFonts w:ascii="DIN Next LT Arabic" w:hAnsi="DIN Next LT Arabic" w:cs="DIN Next LT Arabic"/>
          <w:color w:val="000000" w:themeColor="text1"/>
          <w:sz w:val="32"/>
          <w:szCs w:val="32"/>
          <w:rtl/>
          <w:lang w:bidi="ar-DZ"/>
        </w:rPr>
      </w:pPr>
      <w:r w:rsidRPr="00460D73">
        <w:rPr>
          <w:rFonts w:ascii="DIN Next LT Arabic" w:hAnsi="DIN Next LT Arabic" w:cs="DIN Next LT Arabic"/>
          <w:color w:val="000000" w:themeColor="text1"/>
          <w:sz w:val="32"/>
          <w:szCs w:val="32"/>
          <w:rtl/>
          <w:lang w:bidi="ar-DZ"/>
        </w:rPr>
        <w:t xml:space="preserve">يمكن إدراج رقم الصفحة في الأعلى </w:t>
      </w:r>
      <w:r w:rsidRPr="00460D73">
        <w:rPr>
          <w:rFonts w:ascii="DIN Next LT Arabic" w:hAnsi="DIN Next LT Arabic" w:cs="DIN Next LT Arabic"/>
          <w:color w:val="000000" w:themeColor="text1"/>
          <w:sz w:val="32"/>
          <w:szCs w:val="32"/>
          <w:lang w:bidi="ar-DZ"/>
        </w:rPr>
        <w:t>(</w:t>
      </w:r>
      <w:r w:rsidRPr="00460D73">
        <w:rPr>
          <w:rFonts w:ascii="DIN Next LT Arabic" w:hAnsi="DIN Next LT Arabic" w:cs="DIN Next LT Arabic"/>
          <w:b/>
          <w:bCs/>
          <w:color w:val="000000" w:themeColor="text1"/>
          <w:sz w:val="32"/>
          <w:szCs w:val="32"/>
          <w:lang w:bidi="ar-DZ"/>
        </w:rPr>
        <w:t>haut de page</w:t>
      </w:r>
      <w:r w:rsidRPr="00460D73">
        <w:rPr>
          <w:rFonts w:ascii="DIN Next LT Arabic" w:hAnsi="DIN Next LT Arabic" w:cs="DIN Next LT Arabic"/>
          <w:color w:val="000000" w:themeColor="text1"/>
          <w:sz w:val="32"/>
          <w:szCs w:val="32"/>
          <w:lang w:bidi="ar-DZ"/>
        </w:rPr>
        <w:t>)</w:t>
      </w:r>
      <w:r w:rsidRPr="00460D73">
        <w:rPr>
          <w:rFonts w:ascii="DIN Next LT Arabic" w:hAnsi="DIN Next LT Arabic" w:cs="DIN Next LT Arabic"/>
          <w:color w:val="000000" w:themeColor="text1"/>
          <w:sz w:val="32"/>
          <w:szCs w:val="32"/>
          <w:rtl/>
          <w:lang w:bidi="ar-DZ"/>
        </w:rPr>
        <w:t xml:space="preserve"> أو في الأسفل </w:t>
      </w:r>
      <w:r w:rsidRPr="00460D73">
        <w:rPr>
          <w:rFonts w:ascii="DIN Next LT Arabic" w:hAnsi="DIN Next LT Arabic" w:cs="DIN Next LT Arabic"/>
          <w:color w:val="000000" w:themeColor="text1"/>
          <w:sz w:val="32"/>
          <w:szCs w:val="32"/>
          <w:lang w:bidi="ar-DZ"/>
        </w:rPr>
        <w:t>(</w:t>
      </w:r>
      <w:r w:rsidRPr="00460D73">
        <w:rPr>
          <w:rFonts w:ascii="DIN Next LT Arabic" w:hAnsi="DIN Next LT Arabic" w:cs="DIN Next LT Arabic"/>
          <w:b/>
          <w:bCs/>
          <w:color w:val="000000" w:themeColor="text1"/>
          <w:sz w:val="32"/>
          <w:szCs w:val="32"/>
          <w:lang w:bidi="ar-DZ"/>
        </w:rPr>
        <w:t>bas de page</w:t>
      </w:r>
      <w:r w:rsidRPr="00460D73">
        <w:rPr>
          <w:rFonts w:ascii="DIN Next LT Arabic" w:hAnsi="DIN Next LT Arabic" w:cs="DIN Next LT Arabic"/>
          <w:color w:val="000000" w:themeColor="text1"/>
          <w:sz w:val="32"/>
          <w:szCs w:val="32"/>
          <w:lang w:bidi="ar-DZ"/>
        </w:rPr>
        <w:t>)</w:t>
      </w:r>
      <w:r w:rsidRPr="00460D73">
        <w:rPr>
          <w:rFonts w:ascii="DIN Next LT Arabic" w:hAnsi="DIN Next LT Arabic" w:cs="DIN Next LT Arabic"/>
          <w:color w:val="000000" w:themeColor="text1"/>
          <w:sz w:val="32"/>
          <w:szCs w:val="32"/>
          <w:rtl/>
          <w:lang w:bidi="ar-DZ"/>
        </w:rPr>
        <w:t xml:space="preserve"> </w:t>
      </w:r>
    </w:p>
    <w:p w14:paraId="01AC922B" w14:textId="77777777" w:rsidR="00F720AF" w:rsidRPr="00460D73" w:rsidRDefault="00F720AF" w:rsidP="00460D73">
      <w:pPr>
        <w:pStyle w:val="ListParagraph"/>
        <w:bidi/>
        <w:spacing w:line="240" w:lineRule="auto"/>
        <w:ind w:left="423" w:hanging="284"/>
        <w:rPr>
          <w:rFonts w:ascii="DIN Next LT Arabic" w:hAnsi="DIN Next LT Arabic" w:cs="DIN Next LT Arabic"/>
          <w:color w:val="000000" w:themeColor="text1"/>
          <w:sz w:val="32"/>
          <w:szCs w:val="32"/>
          <w:rtl/>
          <w:lang w:bidi="ar-DZ"/>
        </w:rPr>
      </w:pPr>
      <w:r w:rsidRPr="00460D73">
        <w:rPr>
          <w:rFonts w:ascii="DIN Next LT Arabic" w:hAnsi="DIN Next LT Arabic" w:cs="DIN Next LT Arabic"/>
          <w:color w:val="000000" w:themeColor="text1"/>
          <w:sz w:val="32"/>
          <w:szCs w:val="32"/>
          <w:rtl/>
          <w:lang w:bidi="ar-DZ"/>
        </w:rPr>
        <w:t xml:space="preserve">أو في الهوامش </w:t>
      </w:r>
      <w:r w:rsidRPr="00460D73">
        <w:rPr>
          <w:rFonts w:ascii="DIN Next LT Arabic" w:hAnsi="DIN Next LT Arabic" w:cs="DIN Next LT Arabic"/>
          <w:color w:val="000000" w:themeColor="text1"/>
          <w:sz w:val="32"/>
          <w:szCs w:val="32"/>
          <w:lang w:bidi="ar-DZ"/>
        </w:rPr>
        <w:t>(</w:t>
      </w:r>
      <w:r w:rsidRPr="00460D73">
        <w:rPr>
          <w:rFonts w:ascii="DIN Next LT Arabic" w:hAnsi="DIN Next LT Arabic" w:cs="DIN Next LT Arabic"/>
          <w:b/>
          <w:bCs/>
          <w:color w:val="000000" w:themeColor="text1"/>
          <w:sz w:val="32"/>
          <w:szCs w:val="32"/>
          <w:lang w:bidi="ar-DZ"/>
        </w:rPr>
        <w:t>marges de la page</w:t>
      </w:r>
      <w:r w:rsidRPr="00460D73">
        <w:rPr>
          <w:rFonts w:ascii="DIN Next LT Arabic" w:hAnsi="DIN Next LT Arabic" w:cs="DIN Next LT Arabic"/>
          <w:color w:val="000000" w:themeColor="text1"/>
          <w:sz w:val="32"/>
          <w:szCs w:val="32"/>
          <w:lang w:bidi="ar-DZ"/>
        </w:rPr>
        <w:t>)</w:t>
      </w:r>
    </w:p>
    <w:p w14:paraId="54702D13" w14:textId="77777777" w:rsidR="00F720AF" w:rsidRPr="00460D73" w:rsidRDefault="00F720AF" w:rsidP="00460D73">
      <w:pPr>
        <w:pStyle w:val="ListParagraph"/>
        <w:bidi/>
        <w:spacing w:line="240" w:lineRule="auto"/>
        <w:rPr>
          <w:rFonts w:ascii="DIN Next LT Arabic" w:hAnsi="DIN Next LT Arabic" w:cs="DIN Next LT Arabic"/>
          <w:color w:val="000000" w:themeColor="text1"/>
          <w:sz w:val="18"/>
          <w:szCs w:val="18"/>
          <w:rtl/>
          <w:lang w:bidi="ar-DZ"/>
        </w:rPr>
      </w:pPr>
    </w:p>
    <w:p w14:paraId="6E7E073F" w14:textId="77777777" w:rsidR="00F720AF" w:rsidRPr="00460D73" w:rsidRDefault="00F720AF" w:rsidP="00460D73">
      <w:pPr>
        <w:bidi/>
        <w:spacing w:line="240" w:lineRule="auto"/>
        <w:rPr>
          <w:rFonts w:ascii="DIN Next LT Arabic" w:hAnsi="DIN Next LT Arabic" w:cs="DIN Next LT Arabic"/>
          <w:sz w:val="32"/>
          <w:szCs w:val="32"/>
          <w:rtl/>
          <w:lang w:bidi="ar-DZ"/>
        </w:rPr>
      </w:pPr>
      <w:r w:rsidRPr="00460D73">
        <w:rPr>
          <w:rFonts w:ascii="DIN Next LT Arabic" w:hAnsi="DIN Next LT Arabic" w:cs="DIN Next LT Arabic"/>
          <w:b/>
          <w:bCs/>
          <w:color w:val="FF0000"/>
          <w:sz w:val="32"/>
          <w:szCs w:val="32"/>
          <w:rtl/>
          <w:lang w:bidi="ar-DZ"/>
        </w:rPr>
        <w:t>ملاحظة:</w:t>
      </w:r>
      <w:r w:rsidRPr="00460D73">
        <w:rPr>
          <w:rFonts w:ascii="DIN Next LT Arabic" w:hAnsi="DIN Next LT Arabic" w:cs="DIN Next LT Arabic"/>
          <w:color w:val="000000" w:themeColor="text1"/>
          <w:sz w:val="32"/>
          <w:szCs w:val="32"/>
          <w:rtl/>
          <w:lang w:bidi="ar-DZ"/>
        </w:rPr>
        <w:t xml:space="preserve"> نقوم بحذف الترقيم </w:t>
      </w:r>
      <w:r w:rsidRPr="00460D73">
        <w:rPr>
          <w:rFonts w:ascii="DIN Next LT Arabic" w:hAnsi="DIN Next LT Arabic" w:cs="DIN Next LT Arabic"/>
          <w:color w:val="000000" w:themeColor="text1"/>
          <w:sz w:val="32"/>
          <w:szCs w:val="32"/>
          <w:lang w:bidi="ar-DZ"/>
        </w:rPr>
        <w:t>(</w:t>
      </w:r>
      <w:r w:rsidRPr="00460D73">
        <w:rPr>
          <w:rFonts w:ascii="DIN Next LT Arabic" w:hAnsi="DIN Next LT Arabic" w:cs="DIN Next LT Arabic"/>
          <w:b/>
          <w:bCs/>
          <w:color w:val="000000" w:themeColor="text1"/>
          <w:sz w:val="32"/>
          <w:szCs w:val="32"/>
          <w:lang w:bidi="ar-DZ"/>
        </w:rPr>
        <w:t>supprimer les numéros de page</w:t>
      </w:r>
      <w:r w:rsidRPr="00460D73">
        <w:rPr>
          <w:rFonts w:ascii="DIN Next LT Arabic" w:hAnsi="DIN Next LT Arabic" w:cs="DIN Next LT Arabic"/>
          <w:color w:val="000000" w:themeColor="text1"/>
          <w:sz w:val="32"/>
          <w:szCs w:val="32"/>
          <w:lang w:bidi="ar-DZ"/>
        </w:rPr>
        <w:t>)</w:t>
      </w:r>
      <w:r w:rsidRPr="00460D73">
        <w:rPr>
          <w:rFonts w:ascii="DIN Next LT Arabic" w:hAnsi="DIN Next LT Arabic" w:cs="DIN Next LT Arabic"/>
          <w:sz w:val="32"/>
          <w:szCs w:val="32"/>
          <w:rtl/>
          <w:lang w:bidi="ar-DZ"/>
        </w:rPr>
        <w:t>.</w:t>
      </w:r>
    </w:p>
    <w:p w14:paraId="73E8E874" w14:textId="77777777" w:rsidR="00CD6621" w:rsidRPr="00460D73" w:rsidRDefault="00CD6621" w:rsidP="00460D73">
      <w:pPr>
        <w:pStyle w:val="ListParagraph"/>
        <w:bidi/>
        <w:spacing w:line="240" w:lineRule="auto"/>
        <w:rPr>
          <w:rFonts w:ascii="DIN Next LT Arabic" w:hAnsi="DIN Next LT Arabic" w:cs="DIN Next LT Arabic"/>
          <w:color w:val="000000" w:themeColor="text1"/>
          <w:sz w:val="10"/>
          <w:szCs w:val="10"/>
          <w:lang w:bidi="ar-DZ"/>
        </w:rPr>
      </w:pPr>
    </w:p>
    <w:p w14:paraId="492AB1FC" w14:textId="77777777" w:rsidR="00C63979" w:rsidRPr="00460D73" w:rsidRDefault="00B26043" w:rsidP="00460D73">
      <w:pPr>
        <w:bidi/>
        <w:spacing w:line="240" w:lineRule="auto"/>
        <w:rPr>
          <w:rFonts w:ascii="DIN Next LT Arabic" w:hAnsi="DIN Next LT Arabic" w:cs="DIN Next LT Arabic"/>
          <w:sz w:val="32"/>
          <w:szCs w:val="32"/>
          <w:rtl/>
          <w:lang w:bidi="ar-DZ"/>
        </w:rPr>
      </w:pPr>
      <w:r w:rsidRPr="00460D73">
        <w:rPr>
          <w:rFonts w:ascii="DIN Next LT Arabic" w:hAnsi="DIN Next LT Arabic" w:cs="DIN Next LT Arabic"/>
          <w:b/>
          <w:bCs/>
          <w:color w:val="FF0000"/>
          <w:sz w:val="32"/>
          <w:szCs w:val="32"/>
          <w:rtl/>
          <w:lang w:bidi="ar-DZ"/>
        </w:rPr>
        <w:t xml:space="preserve">تطبيق: </w:t>
      </w:r>
      <w:r w:rsidR="00C63979" w:rsidRPr="00460D73">
        <w:rPr>
          <w:rFonts w:ascii="DIN Next LT Arabic" w:hAnsi="DIN Next LT Arabic" w:cs="DIN Next LT Arabic"/>
          <w:sz w:val="32"/>
          <w:szCs w:val="32"/>
          <w:rtl/>
        </w:rPr>
        <w:t>بعد تشغيل الحاسوب وك</w:t>
      </w:r>
      <w:r w:rsidR="005703EB" w:rsidRPr="00460D73">
        <w:rPr>
          <w:rFonts w:ascii="DIN Next LT Arabic" w:hAnsi="DIN Next LT Arabic" w:cs="DIN Next LT Arabic"/>
          <w:sz w:val="32"/>
          <w:szCs w:val="32"/>
          <w:rtl/>
        </w:rPr>
        <w:t>ذا تشغيل معالج النصوص قم بإدراج</w:t>
      </w:r>
      <w:r w:rsidR="00C63979" w:rsidRPr="00460D73">
        <w:rPr>
          <w:rFonts w:ascii="DIN Next LT Arabic" w:hAnsi="DIN Next LT Arabic" w:cs="DIN Next LT Arabic"/>
          <w:sz w:val="32"/>
          <w:szCs w:val="32"/>
          <w:rtl/>
          <w:lang w:bidi="ar-DZ"/>
        </w:rPr>
        <w:t>.</w:t>
      </w:r>
    </w:p>
    <w:p w14:paraId="05FAF687" w14:textId="77777777" w:rsidR="00F720AF" w:rsidRPr="00460D73" w:rsidRDefault="00F720AF" w:rsidP="00460D73">
      <w:pPr>
        <w:pStyle w:val="ListParagraph"/>
        <w:numPr>
          <w:ilvl w:val="0"/>
          <w:numId w:val="20"/>
        </w:numPr>
        <w:bidi/>
        <w:spacing w:line="240" w:lineRule="auto"/>
        <w:rPr>
          <w:rFonts w:ascii="DIN Next LT Arabic" w:hAnsi="DIN Next LT Arabic" w:cs="DIN Next LT Arabic"/>
          <w:sz w:val="32"/>
          <w:szCs w:val="32"/>
          <w:lang w:bidi="ar-DZ"/>
        </w:rPr>
      </w:pPr>
      <w:r w:rsidRPr="00460D73">
        <w:rPr>
          <w:rFonts w:ascii="DIN Next LT Arabic" w:hAnsi="DIN Next LT Arabic" w:cs="DIN Next LT Arabic"/>
          <w:sz w:val="32"/>
          <w:szCs w:val="32"/>
          <w:rtl/>
          <w:lang w:bidi="ar-DZ"/>
        </w:rPr>
        <w:t>ضبط الصفحة حيث (الاتجاه أفقي، يمين 2، اليسار 0.5).</w:t>
      </w:r>
    </w:p>
    <w:p w14:paraId="07D054B1" w14:textId="77777777" w:rsidR="00CD6621" w:rsidRPr="00460D73" w:rsidRDefault="00F720AF" w:rsidP="00460D73">
      <w:pPr>
        <w:pStyle w:val="ListParagraph"/>
        <w:numPr>
          <w:ilvl w:val="0"/>
          <w:numId w:val="20"/>
        </w:numPr>
        <w:bidi/>
        <w:spacing w:line="240" w:lineRule="auto"/>
        <w:rPr>
          <w:rFonts w:ascii="DIN Next LT Arabic" w:hAnsi="DIN Next LT Arabic" w:cs="DIN Next LT Arabic"/>
          <w:sz w:val="32"/>
          <w:szCs w:val="32"/>
          <w:lang w:bidi="ar-DZ"/>
        </w:rPr>
      </w:pPr>
      <w:r w:rsidRPr="00460D73">
        <w:rPr>
          <w:rFonts w:ascii="DIN Next LT Arabic" w:hAnsi="DIN Next LT Arabic" w:cs="DIN Next LT Arabic"/>
          <w:sz w:val="32"/>
          <w:szCs w:val="32"/>
          <w:rtl/>
          <w:lang w:bidi="ar-DZ"/>
        </w:rPr>
        <w:t>ترقيم الصفحة.</w:t>
      </w:r>
    </w:p>
    <w:p w14:paraId="5E4DADE4" w14:textId="77777777" w:rsidR="00B26043" w:rsidRPr="00460D73" w:rsidRDefault="00F720AF" w:rsidP="00460D73">
      <w:pPr>
        <w:pStyle w:val="ListParagraph"/>
        <w:numPr>
          <w:ilvl w:val="0"/>
          <w:numId w:val="20"/>
        </w:numPr>
        <w:bidi/>
        <w:spacing w:line="240" w:lineRule="auto"/>
        <w:rPr>
          <w:rFonts w:ascii="DIN Next LT Arabic" w:hAnsi="DIN Next LT Arabic" w:cs="DIN Next LT Arabic"/>
          <w:sz w:val="32"/>
          <w:szCs w:val="32"/>
          <w:rtl/>
          <w:lang w:bidi="ar-DZ"/>
        </w:rPr>
      </w:pPr>
      <w:r w:rsidRPr="00460D73">
        <w:rPr>
          <w:rFonts w:ascii="DIN Next LT Arabic" w:hAnsi="DIN Next LT Arabic" w:cs="DIN Next LT Arabic"/>
          <w:sz w:val="32"/>
          <w:szCs w:val="32"/>
          <w:rtl/>
          <w:lang w:bidi="ar-DZ"/>
        </w:rPr>
        <w:t>أضف ورقة أخرى.</w:t>
      </w:r>
    </w:p>
    <w:sectPr w:rsidR="00B26043" w:rsidRPr="00460D73" w:rsidSect="00000DC1">
      <w:headerReference w:type="even" r:id="rId8"/>
      <w:headerReference w:type="default" r:id="rId9"/>
      <w:headerReference w:type="first" r:id="rId10"/>
      <w:pgSz w:w="11906" w:h="16838"/>
      <w:pgMar w:top="284" w:right="851" w:bottom="284" w:left="284" w:header="709" w:footer="709"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DCA2F3" w14:textId="77777777" w:rsidR="00BF690F" w:rsidRDefault="00BF690F" w:rsidP="00000DC1">
      <w:pPr>
        <w:spacing w:after="0" w:line="240" w:lineRule="auto"/>
      </w:pPr>
      <w:r>
        <w:separator/>
      </w:r>
    </w:p>
  </w:endnote>
  <w:endnote w:type="continuationSeparator" w:id="0">
    <w:p w14:paraId="34BC7AE9" w14:textId="77777777" w:rsidR="00BF690F" w:rsidRDefault="00BF690F" w:rsidP="00000D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abic Transparent">
    <w:panose1 w:val="020B0604020202020204"/>
    <w:charset w:val="00"/>
    <w:family w:val="swiss"/>
    <w:pitch w:val="variable"/>
    <w:sig w:usb0="E0002EFF" w:usb1="C000785B" w:usb2="00000009" w:usb3="00000000" w:csb0="000001FF" w:csb1="00000000"/>
  </w:font>
  <w:font w:name="DIN Next LT Arabic">
    <w:panose1 w:val="020B0503020203050203"/>
    <w:charset w:val="00"/>
    <w:family w:val="swiss"/>
    <w:pitch w:val="variable"/>
    <w:sig w:usb0="8000202F" w:usb1="C000A04A" w:usb2="00000008" w:usb3="00000000" w:csb0="0000004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737F42" w14:textId="77777777" w:rsidR="00BF690F" w:rsidRDefault="00BF690F" w:rsidP="00000DC1">
      <w:pPr>
        <w:spacing w:after="0" w:line="240" w:lineRule="auto"/>
      </w:pPr>
      <w:r>
        <w:separator/>
      </w:r>
    </w:p>
  </w:footnote>
  <w:footnote w:type="continuationSeparator" w:id="0">
    <w:p w14:paraId="73C670EA" w14:textId="77777777" w:rsidR="00BF690F" w:rsidRDefault="00BF690F" w:rsidP="00000D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B29411" w14:textId="77777777" w:rsidR="00000DC1" w:rsidRDefault="00000000">
    <w:pPr>
      <w:pStyle w:val="Header"/>
    </w:pPr>
    <w:r>
      <w:rPr>
        <w:noProof/>
      </w:rPr>
      <w:pict w14:anchorId="55B8C6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983985" o:spid="_x0000_s1026" type="#_x0000_t136" style="position:absolute;margin-left:0;margin-top:0;width:674.85pt;height:84.35pt;rotation:315;z-index:-251655168;mso-position-horizontal:center;mso-position-horizontal-relative:margin;mso-position-vertical:center;mso-position-vertical-relative:margin" o:allowincell="f" fillcolor="#9cc2e5 [1940]" stroked="f">
          <v:fill opacity=".5"/>
          <v:textpath style="font-family:&quot;Times New Roman&quot;;font-size:1pt" string="فواصل وأرقام الصفحات"/>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D1CE5C" w14:textId="77777777" w:rsidR="00000DC1" w:rsidRDefault="00000000">
    <w:pPr>
      <w:pStyle w:val="Header"/>
    </w:pPr>
    <w:r>
      <w:rPr>
        <w:noProof/>
      </w:rPr>
      <w:pict w14:anchorId="2C9A914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983986" o:spid="_x0000_s1027" type="#_x0000_t136" style="position:absolute;margin-left:0;margin-top:0;width:674.85pt;height:84.35pt;rotation:19782341fd;z-index:-251653120;mso-position-horizontal:center;mso-position-horizontal-relative:margin;mso-position-vertical:center;mso-position-vertical-relative:margin" o:allowincell="f" fillcolor="#9cc2e5 [1940]" stroked="f">
          <v:fill opacity=".5"/>
          <v:textpath style="font-family:&quot;Times New Roman&quot;;font-size:1pt" string="فواصل وأرقام الصفحات"/>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2555B9" w14:textId="77777777" w:rsidR="00000DC1" w:rsidRDefault="00000000">
    <w:pPr>
      <w:pStyle w:val="Header"/>
    </w:pPr>
    <w:r>
      <w:rPr>
        <w:noProof/>
      </w:rPr>
      <w:pict w14:anchorId="40C4B0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983984" o:spid="_x0000_s1025" type="#_x0000_t136" style="position:absolute;margin-left:0;margin-top:0;width:674.85pt;height:84.35pt;rotation:315;z-index:-251657216;mso-position-horizontal:center;mso-position-horizontal-relative:margin;mso-position-vertical:center;mso-position-vertical-relative:margin" o:allowincell="f" fillcolor="#9cc2e5 [1940]" stroked="f">
          <v:fill opacity=".5"/>
          <v:textpath style="font-family:&quot;Times New Roman&quot;;font-size:1pt" string="فواصل وأرقام الصفحات"/>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3D4932"/>
    <w:multiLevelType w:val="hybridMultilevel"/>
    <w:tmpl w:val="A2704F0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7711E45"/>
    <w:multiLevelType w:val="hybridMultilevel"/>
    <w:tmpl w:val="EA0A4004"/>
    <w:lvl w:ilvl="0" w:tplc="E966AFDC">
      <w:numFmt w:val="bullet"/>
      <w:lvlText w:val="-"/>
      <w:lvlJc w:val="left"/>
      <w:pPr>
        <w:ind w:left="720" w:hanging="360"/>
      </w:pPr>
      <w:rPr>
        <w:rFonts w:ascii="Times New Roman" w:eastAsia="Times New Roman" w:hAnsi="Times New Roman" w:cs="Times New Roman" w:hint="default"/>
        <w:color w:val="auto"/>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4464F0"/>
    <w:multiLevelType w:val="hybridMultilevel"/>
    <w:tmpl w:val="415E0FEC"/>
    <w:lvl w:ilvl="0" w:tplc="040C000F">
      <w:start w:val="1"/>
      <w:numFmt w:val="decimal"/>
      <w:lvlText w:val="%1."/>
      <w:lvlJc w:val="left"/>
      <w:pPr>
        <w:ind w:left="1800" w:hanging="360"/>
      </w:p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3" w15:restartNumberingAfterBreak="0">
    <w:nsid w:val="1030372D"/>
    <w:multiLevelType w:val="hybridMultilevel"/>
    <w:tmpl w:val="193C68C4"/>
    <w:lvl w:ilvl="0" w:tplc="8886FA2C">
      <w:start w:val="8"/>
      <w:numFmt w:val="decimal"/>
      <w:lvlText w:val="%1-"/>
      <w:lvlJc w:val="left"/>
      <w:pPr>
        <w:ind w:left="720" w:hanging="360"/>
      </w:pPr>
      <w:rPr>
        <w:rFonts w:hint="default"/>
        <w:b w:val="0"/>
        <w:bCs/>
        <w:color w:val="FF0000"/>
        <w:sz w:val="4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3107F6F"/>
    <w:multiLevelType w:val="hybridMultilevel"/>
    <w:tmpl w:val="433A5650"/>
    <w:lvl w:ilvl="0" w:tplc="B0C4E3C6">
      <w:start w:val="1"/>
      <w:numFmt w:val="arabicAlpha"/>
      <w:lvlText w:val="%1-"/>
      <w:lvlJc w:val="left"/>
      <w:pPr>
        <w:ind w:left="1080" w:hanging="360"/>
      </w:pPr>
      <w:rPr>
        <w:rFonts w:hint="default"/>
        <w:b/>
        <w:bCs/>
        <w:color w:val="FF0000"/>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 w15:restartNumberingAfterBreak="0">
    <w:nsid w:val="19A7455E"/>
    <w:multiLevelType w:val="hybridMultilevel"/>
    <w:tmpl w:val="BB1A6C58"/>
    <w:lvl w:ilvl="0" w:tplc="040C000F">
      <w:start w:val="1"/>
      <w:numFmt w:val="decimal"/>
      <w:lvlText w:val="%1."/>
      <w:lvlJc w:val="left"/>
      <w:pPr>
        <w:ind w:left="1800" w:hanging="360"/>
      </w:p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6" w15:restartNumberingAfterBreak="0">
    <w:nsid w:val="19B90416"/>
    <w:multiLevelType w:val="hybridMultilevel"/>
    <w:tmpl w:val="E70EB884"/>
    <w:lvl w:ilvl="0" w:tplc="3C4693BA">
      <w:start w:val="1"/>
      <w:numFmt w:val="decimal"/>
      <w:lvlText w:val="%1-"/>
      <w:lvlJc w:val="left"/>
      <w:pPr>
        <w:ind w:left="660" w:hanging="360"/>
      </w:pPr>
      <w:rPr>
        <w:rFonts w:hint="default"/>
        <w:b/>
        <w:color w:val="FF0000"/>
      </w:rPr>
    </w:lvl>
    <w:lvl w:ilvl="1" w:tplc="040C0019" w:tentative="1">
      <w:start w:val="1"/>
      <w:numFmt w:val="lowerLetter"/>
      <w:lvlText w:val="%2."/>
      <w:lvlJc w:val="left"/>
      <w:pPr>
        <w:ind w:left="1380" w:hanging="360"/>
      </w:pPr>
    </w:lvl>
    <w:lvl w:ilvl="2" w:tplc="040C001B" w:tentative="1">
      <w:start w:val="1"/>
      <w:numFmt w:val="lowerRoman"/>
      <w:lvlText w:val="%3."/>
      <w:lvlJc w:val="right"/>
      <w:pPr>
        <w:ind w:left="2100" w:hanging="180"/>
      </w:pPr>
    </w:lvl>
    <w:lvl w:ilvl="3" w:tplc="040C000F" w:tentative="1">
      <w:start w:val="1"/>
      <w:numFmt w:val="decimal"/>
      <w:lvlText w:val="%4."/>
      <w:lvlJc w:val="left"/>
      <w:pPr>
        <w:ind w:left="2820" w:hanging="360"/>
      </w:pPr>
    </w:lvl>
    <w:lvl w:ilvl="4" w:tplc="040C0019" w:tentative="1">
      <w:start w:val="1"/>
      <w:numFmt w:val="lowerLetter"/>
      <w:lvlText w:val="%5."/>
      <w:lvlJc w:val="left"/>
      <w:pPr>
        <w:ind w:left="3540" w:hanging="360"/>
      </w:pPr>
    </w:lvl>
    <w:lvl w:ilvl="5" w:tplc="040C001B" w:tentative="1">
      <w:start w:val="1"/>
      <w:numFmt w:val="lowerRoman"/>
      <w:lvlText w:val="%6."/>
      <w:lvlJc w:val="right"/>
      <w:pPr>
        <w:ind w:left="4260" w:hanging="180"/>
      </w:pPr>
    </w:lvl>
    <w:lvl w:ilvl="6" w:tplc="040C000F" w:tentative="1">
      <w:start w:val="1"/>
      <w:numFmt w:val="decimal"/>
      <w:lvlText w:val="%7."/>
      <w:lvlJc w:val="left"/>
      <w:pPr>
        <w:ind w:left="4980" w:hanging="360"/>
      </w:pPr>
    </w:lvl>
    <w:lvl w:ilvl="7" w:tplc="040C0019" w:tentative="1">
      <w:start w:val="1"/>
      <w:numFmt w:val="lowerLetter"/>
      <w:lvlText w:val="%8."/>
      <w:lvlJc w:val="left"/>
      <w:pPr>
        <w:ind w:left="5700" w:hanging="360"/>
      </w:pPr>
    </w:lvl>
    <w:lvl w:ilvl="8" w:tplc="040C001B" w:tentative="1">
      <w:start w:val="1"/>
      <w:numFmt w:val="lowerRoman"/>
      <w:lvlText w:val="%9."/>
      <w:lvlJc w:val="right"/>
      <w:pPr>
        <w:ind w:left="6420" w:hanging="180"/>
      </w:pPr>
    </w:lvl>
  </w:abstractNum>
  <w:abstractNum w:abstractNumId="7" w15:restartNumberingAfterBreak="0">
    <w:nsid w:val="2059248E"/>
    <w:multiLevelType w:val="hybridMultilevel"/>
    <w:tmpl w:val="9372F57C"/>
    <w:lvl w:ilvl="0" w:tplc="A7308D34">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4CF64AC"/>
    <w:multiLevelType w:val="hybridMultilevel"/>
    <w:tmpl w:val="E81AAEFA"/>
    <w:lvl w:ilvl="0" w:tplc="005AFDB0">
      <w:start w:val="1"/>
      <w:numFmt w:val="decimal"/>
      <w:lvlText w:val="%1-"/>
      <w:lvlJc w:val="left"/>
      <w:pPr>
        <w:ind w:left="720" w:hanging="360"/>
      </w:pPr>
      <w:rPr>
        <w:rFonts w:hint="default"/>
        <w:b/>
        <w:color w:val="FF0000"/>
        <w:sz w:val="4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A746762"/>
    <w:multiLevelType w:val="hybridMultilevel"/>
    <w:tmpl w:val="D23AB9DA"/>
    <w:lvl w:ilvl="0" w:tplc="9BF48FF0">
      <w:start w:val="1"/>
      <w:numFmt w:val="bullet"/>
      <w:lvlText w:val="-"/>
      <w:lvlJc w:val="left"/>
      <w:pPr>
        <w:ind w:left="718" w:hanging="360"/>
      </w:pPr>
      <w:rPr>
        <w:rFonts w:ascii="Sylfaen" w:hAnsi="Sylfaen" w:hint="default"/>
      </w:rPr>
    </w:lvl>
    <w:lvl w:ilvl="1" w:tplc="040C0003" w:tentative="1">
      <w:start w:val="1"/>
      <w:numFmt w:val="bullet"/>
      <w:lvlText w:val="o"/>
      <w:lvlJc w:val="left"/>
      <w:pPr>
        <w:ind w:left="1438" w:hanging="360"/>
      </w:pPr>
      <w:rPr>
        <w:rFonts w:ascii="Courier New" w:hAnsi="Courier New" w:cs="Courier New" w:hint="default"/>
      </w:rPr>
    </w:lvl>
    <w:lvl w:ilvl="2" w:tplc="040C0005" w:tentative="1">
      <w:start w:val="1"/>
      <w:numFmt w:val="bullet"/>
      <w:lvlText w:val=""/>
      <w:lvlJc w:val="left"/>
      <w:pPr>
        <w:ind w:left="2158" w:hanging="360"/>
      </w:pPr>
      <w:rPr>
        <w:rFonts w:ascii="Wingdings" w:hAnsi="Wingdings" w:hint="default"/>
      </w:rPr>
    </w:lvl>
    <w:lvl w:ilvl="3" w:tplc="040C0001" w:tentative="1">
      <w:start w:val="1"/>
      <w:numFmt w:val="bullet"/>
      <w:lvlText w:val=""/>
      <w:lvlJc w:val="left"/>
      <w:pPr>
        <w:ind w:left="2878" w:hanging="360"/>
      </w:pPr>
      <w:rPr>
        <w:rFonts w:ascii="Symbol" w:hAnsi="Symbol" w:hint="default"/>
      </w:rPr>
    </w:lvl>
    <w:lvl w:ilvl="4" w:tplc="040C0003" w:tentative="1">
      <w:start w:val="1"/>
      <w:numFmt w:val="bullet"/>
      <w:lvlText w:val="o"/>
      <w:lvlJc w:val="left"/>
      <w:pPr>
        <w:ind w:left="3598" w:hanging="360"/>
      </w:pPr>
      <w:rPr>
        <w:rFonts w:ascii="Courier New" w:hAnsi="Courier New" w:cs="Courier New" w:hint="default"/>
      </w:rPr>
    </w:lvl>
    <w:lvl w:ilvl="5" w:tplc="040C0005" w:tentative="1">
      <w:start w:val="1"/>
      <w:numFmt w:val="bullet"/>
      <w:lvlText w:val=""/>
      <w:lvlJc w:val="left"/>
      <w:pPr>
        <w:ind w:left="4318" w:hanging="360"/>
      </w:pPr>
      <w:rPr>
        <w:rFonts w:ascii="Wingdings" w:hAnsi="Wingdings" w:hint="default"/>
      </w:rPr>
    </w:lvl>
    <w:lvl w:ilvl="6" w:tplc="040C0001" w:tentative="1">
      <w:start w:val="1"/>
      <w:numFmt w:val="bullet"/>
      <w:lvlText w:val=""/>
      <w:lvlJc w:val="left"/>
      <w:pPr>
        <w:ind w:left="5038" w:hanging="360"/>
      </w:pPr>
      <w:rPr>
        <w:rFonts w:ascii="Symbol" w:hAnsi="Symbol" w:hint="default"/>
      </w:rPr>
    </w:lvl>
    <w:lvl w:ilvl="7" w:tplc="040C0003" w:tentative="1">
      <w:start w:val="1"/>
      <w:numFmt w:val="bullet"/>
      <w:lvlText w:val="o"/>
      <w:lvlJc w:val="left"/>
      <w:pPr>
        <w:ind w:left="5758" w:hanging="360"/>
      </w:pPr>
      <w:rPr>
        <w:rFonts w:ascii="Courier New" w:hAnsi="Courier New" w:cs="Courier New" w:hint="default"/>
      </w:rPr>
    </w:lvl>
    <w:lvl w:ilvl="8" w:tplc="040C0005" w:tentative="1">
      <w:start w:val="1"/>
      <w:numFmt w:val="bullet"/>
      <w:lvlText w:val=""/>
      <w:lvlJc w:val="left"/>
      <w:pPr>
        <w:ind w:left="6478" w:hanging="360"/>
      </w:pPr>
      <w:rPr>
        <w:rFonts w:ascii="Wingdings" w:hAnsi="Wingdings" w:hint="default"/>
      </w:rPr>
    </w:lvl>
  </w:abstractNum>
  <w:abstractNum w:abstractNumId="10" w15:restartNumberingAfterBreak="0">
    <w:nsid w:val="309F73DE"/>
    <w:multiLevelType w:val="hybridMultilevel"/>
    <w:tmpl w:val="8C68FA6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0CC3E45"/>
    <w:multiLevelType w:val="hybridMultilevel"/>
    <w:tmpl w:val="2B502848"/>
    <w:lvl w:ilvl="0" w:tplc="DE32AA0E">
      <w:start w:val="1"/>
      <w:numFmt w:val="bullet"/>
      <w:lvlText w:val=""/>
      <w:lvlJc w:val="left"/>
      <w:pPr>
        <w:ind w:left="2137" w:hanging="360"/>
      </w:pPr>
      <w:rPr>
        <w:rFonts w:ascii="Wingdings" w:hAnsi="Wingdings" w:hint="default"/>
        <w:color w:val="FF0000"/>
      </w:rPr>
    </w:lvl>
    <w:lvl w:ilvl="1" w:tplc="040C0003" w:tentative="1">
      <w:start w:val="1"/>
      <w:numFmt w:val="bullet"/>
      <w:lvlText w:val="o"/>
      <w:lvlJc w:val="left"/>
      <w:pPr>
        <w:ind w:left="2857" w:hanging="360"/>
      </w:pPr>
      <w:rPr>
        <w:rFonts w:ascii="Courier New" w:hAnsi="Courier New" w:cs="Courier New" w:hint="default"/>
      </w:rPr>
    </w:lvl>
    <w:lvl w:ilvl="2" w:tplc="040C0005" w:tentative="1">
      <w:start w:val="1"/>
      <w:numFmt w:val="bullet"/>
      <w:lvlText w:val=""/>
      <w:lvlJc w:val="left"/>
      <w:pPr>
        <w:ind w:left="3577" w:hanging="360"/>
      </w:pPr>
      <w:rPr>
        <w:rFonts w:ascii="Wingdings" w:hAnsi="Wingdings" w:hint="default"/>
      </w:rPr>
    </w:lvl>
    <w:lvl w:ilvl="3" w:tplc="040C0001" w:tentative="1">
      <w:start w:val="1"/>
      <w:numFmt w:val="bullet"/>
      <w:lvlText w:val=""/>
      <w:lvlJc w:val="left"/>
      <w:pPr>
        <w:ind w:left="4297" w:hanging="360"/>
      </w:pPr>
      <w:rPr>
        <w:rFonts w:ascii="Symbol" w:hAnsi="Symbol" w:hint="default"/>
      </w:rPr>
    </w:lvl>
    <w:lvl w:ilvl="4" w:tplc="040C0003" w:tentative="1">
      <w:start w:val="1"/>
      <w:numFmt w:val="bullet"/>
      <w:lvlText w:val="o"/>
      <w:lvlJc w:val="left"/>
      <w:pPr>
        <w:ind w:left="5017" w:hanging="360"/>
      </w:pPr>
      <w:rPr>
        <w:rFonts w:ascii="Courier New" w:hAnsi="Courier New" w:cs="Courier New" w:hint="default"/>
      </w:rPr>
    </w:lvl>
    <w:lvl w:ilvl="5" w:tplc="040C0005" w:tentative="1">
      <w:start w:val="1"/>
      <w:numFmt w:val="bullet"/>
      <w:lvlText w:val=""/>
      <w:lvlJc w:val="left"/>
      <w:pPr>
        <w:ind w:left="5737" w:hanging="360"/>
      </w:pPr>
      <w:rPr>
        <w:rFonts w:ascii="Wingdings" w:hAnsi="Wingdings" w:hint="default"/>
      </w:rPr>
    </w:lvl>
    <w:lvl w:ilvl="6" w:tplc="040C0001" w:tentative="1">
      <w:start w:val="1"/>
      <w:numFmt w:val="bullet"/>
      <w:lvlText w:val=""/>
      <w:lvlJc w:val="left"/>
      <w:pPr>
        <w:ind w:left="6457" w:hanging="360"/>
      </w:pPr>
      <w:rPr>
        <w:rFonts w:ascii="Symbol" w:hAnsi="Symbol" w:hint="default"/>
      </w:rPr>
    </w:lvl>
    <w:lvl w:ilvl="7" w:tplc="040C0003" w:tentative="1">
      <w:start w:val="1"/>
      <w:numFmt w:val="bullet"/>
      <w:lvlText w:val="o"/>
      <w:lvlJc w:val="left"/>
      <w:pPr>
        <w:ind w:left="7177" w:hanging="360"/>
      </w:pPr>
      <w:rPr>
        <w:rFonts w:ascii="Courier New" w:hAnsi="Courier New" w:cs="Courier New" w:hint="default"/>
      </w:rPr>
    </w:lvl>
    <w:lvl w:ilvl="8" w:tplc="040C0005" w:tentative="1">
      <w:start w:val="1"/>
      <w:numFmt w:val="bullet"/>
      <w:lvlText w:val=""/>
      <w:lvlJc w:val="left"/>
      <w:pPr>
        <w:ind w:left="7897" w:hanging="360"/>
      </w:pPr>
      <w:rPr>
        <w:rFonts w:ascii="Wingdings" w:hAnsi="Wingdings" w:hint="default"/>
      </w:rPr>
    </w:lvl>
  </w:abstractNum>
  <w:abstractNum w:abstractNumId="12" w15:restartNumberingAfterBreak="0">
    <w:nsid w:val="332723EC"/>
    <w:multiLevelType w:val="hybridMultilevel"/>
    <w:tmpl w:val="867CED18"/>
    <w:lvl w:ilvl="0" w:tplc="14545356">
      <w:start w:val="1"/>
      <w:numFmt w:val="bullet"/>
      <w:lvlText w:val=""/>
      <w:lvlJc w:val="left"/>
      <w:pPr>
        <w:ind w:left="2137" w:hanging="360"/>
      </w:pPr>
      <w:rPr>
        <w:rFonts w:ascii="Symbol" w:hAnsi="Symbol" w:hint="default"/>
        <w:color w:val="FF0000"/>
      </w:rPr>
    </w:lvl>
    <w:lvl w:ilvl="1" w:tplc="040C0003" w:tentative="1">
      <w:start w:val="1"/>
      <w:numFmt w:val="bullet"/>
      <w:lvlText w:val="o"/>
      <w:lvlJc w:val="left"/>
      <w:pPr>
        <w:ind w:left="2857" w:hanging="360"/>
      </w:pPr>
      <w:rPr>
        <w:rFonts w:ascii="Courier New" w:hAnsi="Courier New" w:cs="Courier New" w:hint="default"/>
      </w:rPr>
    </w:lvl>
    <w:lvl w:ilvl="2" w:tplc="040C0005" w:tentative="1">
      <w:start w:val="1"/>
      <w:numFmt w:val="bullet"/>
      <w:lvlText w:val=""/>
      <w:lvlJc w:val="left"/>
      <w:pPr>
        <w:ind w:left="3577" w:hanging="360"/>
      </w:pPr>
      <w:rPr>
        <w:rFonts w:ascii="Wingdings" w:hAnsi="Wingdings" w:hint="default"/>
      </w:rPr>
    </w:lvl>
    <w:lvl w:ilvl="3" w:tplc="040C0001" w:tentative="1">
      <w:start w:val="1"/>
      <w:numFmt w:val="bullet"/>
      <w:lvlText w:val=""/>
      <w:lvlJc w:val="left"/>
      <w:pPr>
        <w:ind w:left="4297" w:hanging="360"/>
      </w:pPr>
      <w:rPr>
        <w:rFonts w:ascii="Symbol" w:hAnsi="Symbol" w:hint="default"/>
      </w:rPr>
    </w:lvl>
    <w:lvl w:ilvl="4" w:tplc="040C0003" w:tentative="1">
      <w:start w:val="1"/>
      <w:numFmt w:val="bullet"/>
      <w:lvlText w:val="o"/>
      <w:lvlJc w:val="left"/>
      <w:pPr>
        <w:ind w:left="5017" w:hanging="360"/>
      </w:pPr>
      <w:rPr>
        <w:rFonts w:ascii="Courier New" w:hAnsi="Courier New" w:cs="Courier New" w:hint="default"/>
      </w:rPr>
    </w:lvl>
    <w:lvl w:ilvl="5" w:tplc="040C0005" w:tentative="1">
      <w:start w:val="1"/>
      <w:numFmt w:val="bullet"/>
      <w:lvlText w:val=""/>
      <w:lvlJc w:val="left"/>
      <w:pPr>
        <w:ind w:left="5737" w:hanging="360"/>
      </w:pPr>
      <w:rPr>
        <w:rFonts w:ascii="Wingdings" w:hAnsi="Wingdings" w:hint="default"/>
      </w:rPr>
    </w:lvl>
    <w:lvl w:ilvl="6" w:tplc="040C0001" w:tentative="1">
      <w:start w:val="1"/>
      <w:numFmt w:val="bullet"/>
      <w:lvlText w:val=""/>
      <w:lvlJc w:val="left"/>
      <w:pPr>
        <w:ind w:left="6457" w:hanging="360"/>
      </w:pPr>
      <w:rPr>
        <w:rFonts w:ascii="Symbol" w:hAnsi="Symbol" w:hint="default"/>
      </w:rPr>
    </w:lvl>
    <w:lvl w:ilvl="7" w:tplc="040C0003" w:tentative="1">
      <w:start w:val="1"/>
      <w:numFmt w:val="bullet"/>
      <w:lvlText w:val="o"/>
      <w:lvlJc w:val="left"/>
      <w:pPr>
        <w:ind w:left="7177" w:hanging="360"/>
      </w:pPr>
      <w:rPr>
        <w:rFonts w:ascii="Courier New" w:hAnsi="Courier New" w:cs="Courier New" w:hint="default"/>
      </w:rPr>
    </w:lvl>
    <w:lvl w:ilvl="8" w:tplc="040C0005" w:tentative="1">
      <w:start w:val="1"/>
      <w:numFmt w:val="bullet"/>
      <w:lvlText w:val=""/>
      <w:lvlJc w:val="left"/>
      <w:pPr>
        <w:ind w:left="7897" w:hanging="360"/>
      </w:pPr>
      <w:rPr>
        <w:rFonts w:ascii="Wingdings" w:hAnsi="Wingdings" w:hint="default"/>
      </w:rPr>
    </w:lvl>
  </w:abstractNum>
  <w:abstractNum w:abstractNumId="13" w15:restartNumberingAfterBreak="0">
    <w:nsid w:val="348351AA"/>
    <w:multiLevelType w:val="hybridMultilevel"/>
    <w:tmpl w:val="4B9E4902"/>
    <w:lvl w:ilvl="0" w:tplc="E966AFDC">
      <w:numFmt w:val="bullet"/>
      <w:lvlText w:val="-"/>
      <w:lvlJc w:val="left"/>
      <w:pPr>
        <w:ind w:left="720" w:hanging="360"/>
      </w:pPr>
      <w:rPr>
        <w:rFonts w:ascii="Times New Roman" w:eastAsia="Times New Roman" w:hAnsi="Times New Roman" w:cs="Times New Roman" w:hint="default"/>
        <w:color w:val="auto"/>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8350B3F"/>
    <w:multiLevelType w:val="hybridMultilevel"/>
    <w:tmpl w:val="546E703C"/>
    <w:lvl w:ilvl="0" w:tplc="3830FDCA">
      <w:start w:val="1"/>
      <w:numFmt w:val="bullet"/>
      <w:lvlText w:val=""/>
      <w:lvlJc w:val="left"/>
      <w:pPr>
        <w:ind w:left="720" w:hanging="360"/>
      </w:pPr>
      <w:rPr>
        <w:rFonts w:ascii="Wingdings" w:hAnsi="Wingdings" w:hint="default"/>
        <w:b/>
        <w:bCs/>
        <w:color w:val="0000FF"/>
        <w:sz w:val="28"/>
        <w:szCs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42D2785"/>
    <w:multiLevelType w:val="hybridMultilevel"/>
    <w:tmpl w:val="A968780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4FC62A53"/>
    <w:multiLevelType w:val="hybridMultilevel"/>
    <w:tmpl w:val="F718E88A"/>
    <w:lvl w:ilvl="0" w:tplc="9BF48FF0">
      <w:start w:val="1"/>
      <w:numFmt w:val="bullet"/>
      <w:lvlText w:val="-"/>
      <w:lvlJc w:val="left"/>
      <w:pPr>
        <w:ind w:left="718" w:hanging="360"/>
      </w:pPr>
      <w:rPr>
        <w:rFonts w:ascii="Sylfaen" w:hAnsi="Sylfaen" w:hint="default"/>
      </w:rPr>
    </w:lvl>
    <w:lvl w:ilvl="1" w:tplc="040C0003" w:tentative="1">
      <w:start w:val="1"/>
      <w:numFmt w:val="bullet"/>
      <w:lvlText w:val="o"/>
      <w:lvlJc w:val="left"/>
      <w:pPr>
        <w:ind w:left="1438" w:hanging="360"/>
      </w:pPr>
      <w:rPr>
        <w:rFonts w:ascii="Courier New" w:hAnsi="Courier New" w:cs="Courier New" w:hint="default"/>
      </w:rPr>
    </w:lvl>
    <w:lvl w:ilvl="2" w:tplc="040C0005" w:tentative="1">
      <w:start w:val="1"/>
      <w:numFmt w:val="bullet"/>
      <w:lvlText w:val=""/>
      <w:lvlJc w:val="left"/>
      <w:pPr>
        <w:ind w:left="2158" w:hanging="360"/>
      </w:pPr>
      <w:rPr>
        <w:rFonts w:ascii="Wingdings" w:hAnsi="Wingdings" w:hint="default"/>
      </w:rPr>
    </w:lvl>
    <w:lvl w:ilvl="3" w:tplc="040C0001" w:tentative="1">
      <w:start w:val="1"/>
      <w:numFmt w:val="bullet"/>
      <w:lvlText w:val=""/>
      <w:lvlJc w:val="left"/>
      <w:pPr>
        <w:ind w:left="2878" w:hanging="360"/>
      </w:pPr>
      <w:rPr>
        <w:rFonts w:ascii="Symbol" w:hAnsi="Symbol" w:hint="default"/>
      </w:rPr>
    </w:lvl>
    <w:lvl w:ilvl="4" w:tplc="040C0003" w:tentative="1">
      <w:start w:val="1"/>
      <w:numFmt w:val="bullet"/>
      <w:lvlText w:val="o"/>
      <w:lvlJc w:val="left"/>
      <w:pPr>
        <w:ind w:left="3598" w:hanging="360"/>
      </w:pPr>
      <w:rPr>
        <w:rFonts w:ascii="Courier New" w:hAnsi="Courier New" w:cs="Courier New" w:hint="default"/>
      </w:rPr>
    </w:lvl>
    <w:lvl w:ilvl="5" w:tplc="040C0005" w:tentative="1">
      <w:start w:val="1"/>
      <w:numFmt w:val="bullet"/>
      <w:lvlText w:val=""/>
      <w:lvlJc w:val="left"/>
      <w:pPr>
        <w:ind w:left="4318" w:hanging="360"/>
      </w:pPr>
      <w:rPr>
        <w:rFonts w:ascii="Wingdings" w:hAnsi="Wingdings" w:hint="default"/>
      </w:rPr>
    </w:lvl>
    <w:lvl w:ilvl="6" w:tplc="040C0001" w:tentative="1">
      <w:start w:val="1"/>
      <w:numFmt w:val="bullet"/>
      <w:lvlText w:val=""/>
      <w:lvlJc w:val="left"/>
      <w:pPr>
        <w:ind w:left="5038" w:hanging="360"/>
      </w:pPr>
      <w:rPr>
        <w:rFonts w:ascii="Symbol" w:hAnsi="Symbol" w:hint="default"/>
      </w:rPr>
    </w:lvl>
    <w:lvl w:ilvl="7" w:tplc="040C0003" w:tentative="1">
      <w:start w:val="1"/>
      <w:numFmt w:val="bullet"/>
      <w:lvlText w:val="o"/>
      <w:lvlJc w:val="left"/>
      <w:pPr>
        <w:ind w:left="5758" w:hanging="360"/>
      </w:pPr>
      <w:rPr>
        <w:rFonts w:ascii="Courier New" w:hAnsi="Courier New" w:cs="Courier New" w:hint="default"/>
      </w:rPr>
    </w:lvl>
    <w:lvl w:ilvl="8" w:tplc="040C0005" w:tentative="1">
      <w:start w:val="1"/>
      <w:numFmt w:val="bullet"/>
      <w:lvlText w:val=""/>
      <w:lvlJc w:val="left"/>
      <w:pPr>
        <w:ind w:left="6478" w:hanging="360"/>
      </w:pPr>
      <w:rPr>
        <w:rFonts w:ascii="Wingdings" w:hAnsi="Wingdings" w:hint="default"/>
      </w:rPr>
    </w:lvl>
  </w:abstractNum>
  <w:abstractNum w:abstractNumId="17" w15:restartNumberingAfterBreak="0">
    <w:nsid w:val="50EF3695"/>
    <w:multiLevelType w:val="hybridMultilevel"/>
    <w:tmpl w:val="57826960"/>
    <w:lvl w:ilvl="0" w:tplc="040C000F">
      <w:start w:val="1"/>
      <w:numFmt w:val="decimal"/>
      <w:lvlText w:val="%1."/>
      <w:lvlJc w:val="left"/>
      <w:pPr>
        <w:ind w:left="718" w:hanging="360"/>
      </w:pPr>
    </w:lvl>
    <w:lvl w:ilvl="1" w:tplc="040C0019" w:tentative="1">
      <w:start w:val="1"/>
      <w:numFmt w:val="lowerLetter"/>
      <w:lvlText w:val="%2."/>
      <w:lvlJc w:val="left"/>
      <w:pPr>
        <w:ind w:left="1438" w:hanging="360"/>
      </w:pPr>
    </w:lvl>
    <w:lvl w:ilvl="2" w:tplc="040C001B" w:tentative="1">
      <w:start w:val="1"/>
      <w:numFmt w:val="lowerRoman"/>
      <w:lvlText w:val="%3."/>
      <w:lvlJc w:val="right"/>
      <w:pPr>
        <w:ind w:left="2158" w:hanging="180"/>
      </w:pPr>
    </w:lvl>
    <w:lvl w:ilvl="3" w:tplc="040C000F" w:tentative="1">
      <w:start w:val="1"/>
      <w:numFmt w:val="decimal"/>
      <w:lvlText w:val="%4."/>
      <w:lvlJc w:val="left"/>
      <w:pPr>
        <w:ind w:left="2878" w:hanging="360"/>
      </w:pPr>
    </w:lvl>
    <w:lvl w:ilvl="4" w:tplc="040C0019" w:tentative="1">
      <w:start w:val="1"/>
      <w:numFmt w:val="lowerLetter"/>
      <w:lvlText w:val="%5."/>
      <w:lvlJc w:val="left"/>
      <w:pPr>
        <w:ind w:left="3598" w:hanging="360"/>
      </w:pPr>
    </w:lvl>
    <w:lvl w:ilvl="5" w:tplc="040C001B" w:tentative="1">
      <w:start w:val="1"/>
      <w:numFmt w:val="lowerRoman"/>
      <w:lvlText w:val="%6."/>
      <w:lvlJc w:val="right"/>
      <w:pPr>
        <w:ind w:left="4318" w:hanging="180"/>
      </w:pPr>
    </w:lvl>
    <w:lvl w:ilvl="6" w:tplc="040C000F" w:tentative="1">
      <w:start w:val="1"/>
      <w:numFmt w:val="decimal"/>
      <w:lvlText w:val="%7."/>
      <w:lvlJc w:val="left"/>
      <w:pPr>
        <w:ind w:left="5038" w:hanging="360"/>
      </w:pPr>
    </w:lvl>
    <w:lvl w:ilvl="7" w:tplc="040C0019" w:tentative="1">
      <w:start w:val="1"/>
      <w:numFmt w:val="lowerLetter"/>
      <w:lvlText w:val="%8."/>
      <w:lvlJc w:val="left"/>
      <w:pPr>
        <w:ind w:left="5758" w:hanging="360"/>
      </w:pPr>
    </w:lvl>
    <w:lvl w:ilvl="8" w:tplc="040C001B" w:tentative="1">
      <w:start w:val="1"/>
      <w:numFmt w:val="lowerRoman"/>
      <w:lvlText w:val="%9."/>
      <w:lvlJc w:val="right"/>
      <w:pPr>
        <w:ind w:left="6478" w:hanging="180"/>
      </w:pPr>
    </w:lvl>
  </w:abstractNum>
  <w:abstractNum w:abstractNumId="18" w15:restartNumberingAfterBreak="0">
    <w:nsid w:val="51BA1B66"/>
    <w:multiLevelType w:val="hybridMultilevel"/>
    <w:tmpl w:val="962C9FC6"/>
    <w:lvl w:ilvl="0" w:tplc="E966AFDC">
      <w:numFmt w:val="bullet"/>
      <w:lvlText w:val="-"/>
      <w:lvlJc w:val="left"/>
      <w:pPr>
        <w:ind w:left="720" w:hanging="360"/>
      </w:pPr>
      <w:rPr>
        <w:rFonts w:ascii="Times New Roman" w:eastAsia="Times New Roman" w:hAnsi="Times New Roman" w:cs="Times New Roman" w:hint="default"/>
        <w:color w:val="auto"/>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1C0035B"/>
    <w:multiLevelType w:val="hybridMultilevel"/>
    <w:tmpl w:val="D4289A5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5252519F"/>
    <w:multiLevelType w:val="hybridMultilevel"/>
    <w:tmpl w:val="2B8046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3C14F32"/>
    <w:multiLevelType w:val="hybridMultilevel"/>
    <w:tmpl w:val="CA246E92"/>
    <w:lvl w:ilvl="0" w:tplc="E966AFDC">
      <w:numFmt w:val="bullet"/>
      <w:lvlText w:val="-"/>
      <w:lvlJc w:val="left"/>
      <w:pPr>
        <w:ind w:left="720" w:hanging="360"/>
      </w:pPr>
      <w:rPr>
        <w:rFonts w:ascii="Times New Roman" w:eastAsia="Times New Roman" w:hAnsi="Times New Roman" w:cs="Times New Roman" w:hint="default"/>
        <w:color w:val="auto"/>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E212514"/>
    <w:multiLevelType w:val="hybridMultilevel"/>
    <w:tmpl w:val="D07CBC66"/>
    <w:lvl w:ilvl="0" w:tplc="0C18747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74553477"/>
    <w:multiLevelType w:val="hybridMultilevel"/>
    <w:tmpl w:val="FF40069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78610593"/>
    <w:multiLevelType w:val="hybridMultilevel"/>
    <w:tmpl w:val="04BC1CE0"/>
    <w:lvl w:ilvl="0" w:tplc="E966AFDC">
      <w:numFmt w:val="bullet"/>
      <w:lvlText w:val="-"/>
      <w:lvlJc w:val="left"/>
      <w:pPr>
        <w:ind w:left="720" w:hanging="360"/>
      </w:pPr>
      <w:rPr>
        <w:rFonts w:ascii="Times New Roman" w:eastAsia="Times New Roman" w:hAnsi="Times New Roman" w:cs="Times New Roman" w:hint="default"/>
        <w:color w:val="auto"/>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64798013">
    <w:abstractNumId w:val="22"/>
  </w:num>
  <w:num w:numId="2" w16cid:durableId="2043749596">
    <w:abstractNumId w:val="7"/>
  </w:num>
  <w:num w:numId="3" w16cid:durableId="1206984899">
    <w:abstractNumId w:val="12"/>
  </w:num>
  <w:num w:numId="4" w16cid:durableId="1540508920">
    <w:abstractNumId w:val="14"/>
  </w:num>
  <w:num w:numId="5" w16cid:durableId="1589466364">
    <w:abstractNumId w:val="11"/>
  </w:num>
  <w:num w:numId="6" w16cid:durableId="1283073880">
    <w:abstractNumId w:val="6"/>
  </w:num>
  <w:num w:numId="7" w16cid:durableId="1224633623">
    <w:abstractNumId w:val="8"/>
  </w:num>
  <w:num w:numId="8" w16cid:durableId="240529150">
    <w:abstractNumId w:val="18"/>
  </w:num>
  <w:num w:numId="9" w16cid:durableId="1161896409">
    <w:abstractNumId w:val="3"/>
  </w:num>
  <w:num w:numId="10" w16cid:durableId="214587429">
    <w:abstractNumId w:val="4"/>
  </w:num>
  <w:num w:numId="11" w16cid:durableId="1105003994">
    <w:abstractNumId w:val="5"/>
  </w:num>
  <w:num w:numId="12" w16cid:durableId="300040244">
    <w:abstractNumId w:val="2"/>
  </w:num>
  <w:num w:numId="13" w16cid:durableId="900865512">
    <w:abstractNumId w:val="10"/>
  </w:num>
  <w:num w:numId="14" w16cid:durableId="122506734">
    <w:abstractNumId w:val="1"/>
  </w:num>
  <w:num w:numId="15" w16cid:durableId="140467089">
    <w:abstractNumId w:val="21"/>
  </w:num>
  <w:num w:numId="16" w16cid:durableId="984816713">
    <w:abstractNumId w:val="13"/>
  </w:num>
  <w:num w:numId="17" w16cid:durableId="1007714019">
    <w:abstractNumId w:val="24"/>
  </w:num>
  <w:num w:numId="18" w16cid:durableId="1811556732">
    <w:abstractNumId w:val="16"/>
  </w:num>
  <w:num w:numId="19" w16cid:durableId="1744527522">
    <w:abstractNumId w:val="9"/>
  </w:num>
  <w:num w:numId="20" w16cid:durableId="134882223">
    <w:abstractNumId w:val="19"/>
  </w:num>
  <w:num w:numId="21" w16cid:durableId="959804288">
    <w:abstractNumId w:val="15"/>
  </w:num>
  <w:num w:numId="22" w16cid:durableId="1930038925">
    <w:abstractNumId w:val="0"/>
  </w:num>
  <w:num w:numId="23" w16cid:durableId="1831209994">
    <w:abstractNumId w:val="23"/>
  </w:num>
  <w:num w:numId="24" w16cid:durableId="1779596412">
    <w:abstractNumId w:val="17"/>
  </w:num>
  <w:num w:numId="25" w16cid:durableId="19727846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D78"/>
    <w:rsid w:val="00000DC1"/>
    <w:rsid w:val="000C69D1"/>
    <w:rsid w:val="000D7D49"/>
    <w:rsid w:val="0011340F"/>
    <w:rsid w:val="0013712F"/>
    <w:rsid w:val="00137855"/>
    <w:rsid w:val="001827B0"/>
    <w:rsid w:val="001F6B05"/>
    <w:rsid w:val="0023172E"/>
    <w:rsid w:val="002777E4"/>
    <w:rsid w:val="002802E8"/>
    <w:rsid w:val="00284219"/>
    <w:rsid w:val="00286DAA"/>
    <w:rsid w:val="002E11FE"/>
    <w:rsid w:val="002F634F"/>
    <w:rsid w:val="0036603D"/>
    <w:rsid w:val="0036628E"/>
    <w:rsid w:val="00386962"/>
    <w:rsid w:val="003A0BCE"/>
    <w:rsid w:val="003C316A"/>
    <w:rsid w:val="003E25A0"/>
    <w:rsid w:val="0042120D"/>
    <w:rsid w:val="00434885"/>
    <w:rsid w:val="00435C84"/>
    <w:rsid w:val="0044676B"/>
    <w:rsid w:val="00460D73"/>
    <w:rsid w:val="00486FCA"/>
    <w:rsid w:val="0049679D"/>
    <w:rsid w:val="004F6C7C"/>
    <w:rsid w:val="00540742"/>
    <w:rsid w:val="00544D78"/>
    <w:rsid w:val="005703EB"/>
    <w:rsid w:val="005B77A0"/>
    <w:rsid w:val="005C227B"/>
    <w:rsid w:val="005D003E"/>
    <w:rsid w:val="005D726A"/>
    <w:rsid w:val="006064E0"/>
    <w:rsid w:val="0061355D"/>
    <w:rsid w:val="00646F4A"/>
    <w:rsid w:val="0068153F"/>
    <w:rsid w:val="00697ECD"/>
    <w:rsid w:val="00772F49"/>
    <w:rsid w:val="007C4C21"/>
    <w:rsid w:val="0081419A"/>
    <w:rsid w:val="008366BA"/>
    <w:rsid w:val="00862CFE"/>
    <w:rsid w:val="0086566C"/>
    <w:rsid w:val="008C13EB"/>
    <w:rsid w:val="00906BB0"/>
    <w:rsid w:val="00994799"/>
    <w:rsid w:val="00A514C9"/>
    <w:rsid w:val="00A6452F"/>
    <w:rsid w:val="00A67ED4"/>
    <w:rsid w:val="00A84ABD"/>
    <w:rsid w:val="00AB1277"/>
    <w:rsid w:val="00AF730B"/>
    <w:rsid w:val="00AF7E44"/>
    <w:rsid w:val="00B26043"/>
    <w:rsid w:val="00B26FA2"/>
    <w:rsid w:val="00B42103"/>
    <w:rsid w:val="00B71212"/>
    <w:rsid w:val="00B86E34"/>
    <w:rsid w:val="00BF690F"/>
    <w:rsid w:val="00C13631"/>
    <w:rsid w:val="00C63979"/>
    <w:rsid w:val="00C90C78"/>
    <w:rsid w:val="00C9400F"/>
    <w:rsid w:val="00CC26EE"/>
    <w:rsid w:val="00CD6621"/>
    <w:rsid w:val="00D47671"/>
    <w:rsid w:val="00D657C7"/>
    <w:rsid w:val="00DA6CBF"/>
    <w:rsid w:val="00DC5CD8"/>
    <w:rsid w:val="00DE65CC"/>
    <w:rsid w:val="00E07B05"/>
    <w:rsid w:val="00E4216D"/>
    <w:rsid w:val="00EA468F"/>
    <w:rsid w:val="00EF2AF1"/>
    <w:rsid w:val="00F027C9"/>
    <w:rsid w:val="00F43290"/>
    <w:rsid w:val="00F535CE"/>
    <w:rsid w:val="00F720AF"/>
    <w:rsid w:val="00F82F04"/>
    <w:rsid w:val="00FD1495"/>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29F6E7"/>
  <w15:chartTrackingRefBased/>
  <w15:docId w15:val="{133D3208-356D-4FAF-BC79-8D89411CB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C9400F"/>
    <w:pPr>
      <w:keepNext/>
      <w:bidi/>
      <w:spacing w:after="0" w:line="240" w:lineRule="auto"/>
      <w:jc w:val="center"/>
      <w:outlineLvl w:val="1"/>
    </w:pPr>
    <w:rPr>
      <w:rFonts w:ascii="Times New Roman" w:eastAsia="Times New Roman" w:hAnsi="Times New Roman" w:cs="Arabic Transparent"/>
      <w:b/>
      <w:bCs/>
      <w:sz w:val="24"/>
      <w:szCs w:val="24"/>
      <w:lang w:val="en-US" w:eastAsia="ar-SA" w:bidi="ar-DZ"/>
    </w:rPr>
  </w:style>
  <w:style w:type="paragraph" w:styleId="Heading3">
    <w:name w:val="heading 3"/>
    <w:basedOn w:val="Normal"/>
    <w:next w:val="Normal"/>
    <w:link w:val="Heading3Char"/>
    <w:qFormat/>
    <w:rsid w:val="00C9400F"/>
    <w:pPr>
      <w:keepNext/>
      <w:bidi/>
      <w:spacing w:after="0" w:line="240" w:lineRule="auto"/>
      <w:jc w:val="center"/>
      <w:outlineLvl w:val="2"/>
    </w:pPr>
    <w:rPr>
      <w:rFonts w:ascii="Times New Roman" w:eastAsia="Times New Roman" w:hAnsi="Times New Roman" w:cs="Arabic Transparent"/>
      <w:b/>
      <w:bCs/>
      <w:sz w:val="32"/>
      <w:szCs w:val="32"/>
      <w:lang w:val="en-US" w:eastAsia="ar-SA" w:bidi="ar-D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34885"/>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ListParagraph">
    <w:name w:val="List Paragraph"/>
    <w:basedOn w:val="Normal"/>
    <w:uiPriority w:val="34"/>
    <w:qFormat/>
    <w:rsid w:val="00906BB0"/>
    <w:pPr>
      <w:ind w:left="720"/>
      <w:contextualSpacing/>
    </w:pPr>
  </w:style>
  <w:style w:type="character" w:customStyle="1" w:styleId="Heading2Char">
    <w:name w:val="Heading 2 Char"/>
    <w:basedOn w:val="DefaultParagraphFont"/>
    <w:link w:val="Heading2"/>
    <w:rsid w:val="00C9400F"/>
    <w:rPr>
      <w:rFonts w:ascii="Times New Roman" w:eastAsia="Times New Roman" w:hAnsi="Times New Roman" w:cs="Arabic Transparent"/>
      <w:b/>
      <w:bCs/>
      <w:sz w:val="24"/>
      <w:szCs w:val="24"/>
      <w:lang w:val="en-US" w:eastAsia="ar-SA" w:bidi="ar-DZ"/>
    </w:rPr>
  </w:style>
  <w:style w:type="character" w:customStyle="1" w:styleId="Heading3Char">
    <w:name w:val="Heading 3 Char"/>
    <w:basedOn w:val="DefaultParagraphFont"/>
    <w:link w:val="Heading3"/>
    <w:rsid w:val="00C9400F"/>
    <w:rPr>
      <w:rFonts w:ascii="Times New Roman" w:eastAsia="Times New Roman" w:hAnsi="Times New Roman" w:cs="Arabic Transparent"/>
      <w:b/>
      <w:bCs/>
      <w:sz w:val="32"/>
      <w:szCs w:val="32"/>
      <w:lang w:val="en-US" w:eastAsia="ar-SA" w:bidi="ar-DZ"/>
    </w:rPr>
  </w:style>
  <w:style w:type="paragraph" w:styleId="Header">
    <w:name w:val="header"/>
    <w:basedOn w:val="Normal"/>
    <w:link w:val="HeaderChar"/>
    <w:uiPriority w:val="99"/>
    <w:unhideWhenUsed/>
    <w:rsid w:val="00000DC1"/>
    <w:pPr>
      <w:tabs>
        <w:tab w:val="center" w:pos="4536"/>
        <w:tab w:val="right" w:pos="9072"/>
      </w:tabs>
      <w:spacing w:after="0" w:line="240" w:lineRule="auto"/>
    </w:pPr>
  </w:style>
  <w:style w:type="character" w:customStyle="1" w:styleId="HeaderChar">
    <w:name w:val="Header Char"/>
    <w:basedOn w:val="DefaultParagraphFont"/>
    <w:link w:val="Header"/>
    <w:uiPriority w:val="99"/>
    <w:rsid w:val="00000DC1"/>
  </w:style>
  <w:style w:type="paragraph" w:styleId="Footer">
    <w:name w:val="footer"/>
    <w:basedOn w:val="Normal"/>
    <w:link w:val="FooterChar"/>
    <w:uiPriority w:val="99"/>
    <w:unhideWhenUsed/>
    <w:rsid w:val="00000DC1"/>
    <w:pPr>
      <w:tabs>
        <w:tab w:val="center" w:pos="4536"/>
        <w:tab w:val="right" w:pos="9072"/>
      </w:tabs>
      <w:spacing w:after="0" w:line="240" w:lineRule="auto"/>
    </w:pPr>
  </w:style>
  <w:style w:type="character" w:customStyle="1" w:styleId="FooterChar">
    <w:name w:val="Footer Char"/>
    <w:basedOn w:val="DefaultParagraphFont"/>
    <w:link w:val="Footer"/>
    <w:uiPriority w:val="99"/>
    <w:rsid w:val="00000DC1"/>
  </w:style>
  <w:style w:type="table" w:styleId="TableGrid">
    <w:name w:val="Table Grid"/>
    <w:basedOn w:val="TableNormal"/>
    <w:uiPriority w:val="39"/>
    <w:rsid w:val="004467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2716747">
      <w:bodyDiv w:val="1"/>
      <w:marLeft w:val="0"/>
      <w:marRight w:val="0"/>
      <w:marTop w:val="0"/>
      <w:marBottom w:val="0"/>
      <w:divBdr>
        <w:top w:val="none" w:sz="0" w:space="0" w:color="auto"/>
        <w:left w:val="none" w:sz="0" w:space="0" w:color="auto"/>
        <w:bottom w:val="none" w:sz="0" w:space="0" w:color="auto"/>
        <w:right w:val="none" w:sz="0" w:space="0" w:color="auto"/>
      </w:divBdr>
    </w:div>
    <w:div w:id="1452818828">
      <w:bodyDiv w:val="1"/>
      <w:marLeft w:val="0"/>
      <w:marRight w:val="0"/>
      <w:marTop w:val="0"/>
      <w:marBottom w:val="0"/>
      <w:divBdr>
        <w:top w:val="none" w:sz="0" w:space="0" w:color="auto"/>
        <w:left w:val="none" w:sz="0" w:space="0" w:color="auto"/>
        <w:bottom w:val="none" w:sz="0" w:space="0" w:color="auto"/>
        <w:right w:val="none" w:sz="0" w:space="0" w:color="auto"/>
      </w:divBdr>
    </w:div>
    <w:div w:id="212352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E90FC-B7C9-41BA-BD84-B7663F6AC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356</TotalTime>
  <Pages>1</Pages>
  <Words>170</Words>
  <Characters>973</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dc:creator>
  <cp:keywords/>
  <dc:description/>
  <cp:lastModifiedBy>Hakim Bouzourdaz</cp:lastModifiedBy>
  <cp:revision>78</cp:revision>
  <cp:lastPrinted>2018-09-22T17:34:00Z</cp:lastPrinted>
  <dcterms:created xsi:type="dcterms:W3CDTF">2018-09-17T08:18:00Z</dcterms:created>
  <dcterms:modified xsi:type="dcterms:W3CDTF">2024-09-18T14:23:00Z</dcterms:modified>
</cp:coreProperties>
</file>